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715B" w14:textId="0EF2ABC6" w:rsidR="0049127C" w:rsidRPr="00D96BDB" w:rsidRDefault="00350161" w:rsidP="0049127C">
      <w:pPr>
        <w:jc w:val="center"/>
        <w:rPr>
          <w:rFonts w:ascii="Arial" w:hAnsi="Arial" w:cs="Arial"/>
          <w:sz w:val="32"/>
          <w:szCs w:val="28"/>
        </w:rPr>
      </w:pPr>
      <w:r>
        <w:rPr>
          <w:rFonts w:ascii="Arial" w:hAnsi="Arial" w:cs="Arial"/>
          <w:b/>
          <w:sz w:val="32"/>
          <w:szCs w:val="28"/>
        </w:rPr>
        <w:t>Journey Community Schools</w:t>
      </w:r>
      <w:r w:rsidR="0049127C" w:rsidRPr="00D96BDB">
        <w:rPr>
          <w:rFonts w:ascii="Arial" w:hAnsi="Arial" w:cs="Arial"/>
          <w:b/>
          <w:sz w:val="32"/>
          <w:szCs w:val="28"/>
        </w:rPr>
        <w:t xml:space="preserve"> Wellness Policy </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000000"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000000"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proofErr w:type="gramStart"/>
      <w:r w:rsidR="00D96BDB">
        <w:rPr>
          <w:rFonts w:ascii="Arial" w:hAnsi="Arial" w:cs="Arial"/>
          <w:sz w:val="24"/>
          <w:szCs w:val="24"/>
        </w:rPr>
        <w:t>…..</w:t>
      </w:r>
      <w:proofErr w:type="gramEnd"/>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77777777" w:rsidR="00917D5F" w:rsidRPr="00D96BDB" w:rsidRDefault="00000000"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0" w:name="_Hlt459285384"/>
        <w:bookmarkStart w:id="1" w:name="_Hlt459285385"/>
        <w:r w:rsidR="00917D5F" w:rsidRPr="00D96BDB">
          <w:rPr>
            <w:rStyle w:val="Hyperlink"/>
            <w:rFonts w:ascii="Arial" w:hAnsi="Arial" w:cs="Arial"/>
            <w:sz w:val="24"/>
            <w:szCs w:val="24"/>
          </w:rPr>
          <w:t>i</w:t>
        </w:r>
        <w:bookmarkEnd w:id="0"/>
        <w:bookmarkEnd w:id="1"/>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14:paraId="08AC2571" w14:textId="77777777" w:rsidR="00917D5F" w:rsidRPr="00D96BDB" w:rsidRDefault="00917D5F" w:rsidP="00917D5F">
      <w:pPr>
        <w:spacing w:after="0" w:line="240" w:lineRule="auto"/>
        <w:rPr>
          <w:rFonts w:ascii="Arial" w:hAnsi="Arial" w:cs="Arial"/>
          <w:sz w:val="24"/>
          <w:szCs w:val="24"/>
        </w:rPr>
      </w:pPr>
    </w:p>
    <w:p w14:paraId="4F250EF5" w14:textId="427C5462" w:rsidR="00917D5F" w:rsidRPr="00D96BDB" w:rsidRDefault="00000000"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14:paraId="5BBB9B9A" w14:textId="77777777" w:rsidR="00917D5F" w:rsidRPr="00D96BDB" w:rsidRDefault="00917D5F" w:rsidP="00917D5F">
      <w:pPr>
        <w:spacing w:after="0" w:line="240" w:lineRule="auto"/>
        <w:rPr>
          <w:rFonts w:ascii="Arial" w:hAnsi="Arial" w:cs="Arial"/>
          <w:sz w:val="24"/>
          <w:szCs w:val="24"/>
        </w:rPr>
      </w:pPr>
    </w:p>
    <w:p w14:paraId="474D518A" w14:textId="36BE190F" w:rsidR="00917D5F" w:rsidRPr="00D96BDB" w:rsidRDefault="00000000"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7C3DF8DD" w14:textId="77777777" w:rsidR="00917D5F" w:rsidRPr="00D96BDB" w:rsidRDefault="00917D5F" w:rsidP="00917D5F">
      <w:pPr>
        <w:spacing w:after="0" w:line="240" w:lineRule="auto"/>
        <w:rPr>
          <w:rFonts w:ascii="Arial" w:hAnsi="Arial" w:cs="Arial"/>
          <w:sz w:val="24"/>
          <w:szCs w:val="24"/>
        </w:rPr>
      </w:pPr>
    </w:p>
    <w:p w14:paraId="70813F67" w14:textId="35D41CAE" w:rsidR="00917D5F" w:rsidRPr="00D96BDB" w:rsidRDefault="00000000"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14:paraId="296A3BD8" w14:textId="77777777" w:rsidR="00917D5F" w:rsidRPr="00D96BDB" w:rsidRDefault="00917D5F" w:rsidP="00917D5F">
      <w:pPr>
        <w:spacing w:after="0" w:line="240" w:lineRule="auto"/>
        <w:rPr>
          <w:rFonts w:ascii="Arial" w:eastAsia="Calibri" w:hAnsi="Arial" w:cs="Arial"/>
          <w:sz w:val="24"/>
          <w:szCs w:val="24"/>
        </w:rPr>
      </w:pPr>
    </w:p>
    <w:p w14:paraId="6B8696D2" w14:textId="255D1CF3" w:rsidR="00917D5F" w:rsidRPr="00D96BDB" w:rsidRDefault="00000000"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5B7523C3" w:rsidR="009E3CFE" w:rsidRPr="00D96BDB" w:rsidRDefault="00E656FB" w:rsidP="009E3CFE">
      <w:pPr>
        <w:jc w:val="center"/>
        <w:rPr>
          <w:rFonts w:ascii="Arial" w:hAnsi="Arial" w:cs="Arial"/>
          <w:sz w:val="32"/>
          <w:szCs w:val="28"/>
        </w:rPr>
      </w:pPr>
      <w:r>
        <w:rPr>
          <w:rFonts w:ascii="Arial" w:hAnsi="Arial" w:cs="Arial"/>
          <w:b/>
          <w:sz w:val="32"/>
          <w:szCs w:val="28"/>
        </w:rPr>
        <w:lastRenderedPageBreak/>
        <w:t>Journey Community Schools</w:t>
      </w:r>
      <w:r w:rsidR="009E3CFE" w:rsidRPr="00D96BDB">
        <w:rPr>
          <w:rFonts w:ascii="Arial" w:hAnsi="Arial" w:cs="Arial"/>
          <w:b/>
          <w:sz w:val="32"/>
          <w:szCs w:val="28"/>
        </w:rPr>
        <w:t xml:space="preserve"> Wellness Policy </w:t>
      </w:r>
    </w:p>
    <w:p w14:paraId="6CAFA9E4" w14:textId="77777777" w:rsidR="00864C81" w:rsidRPr="00D96BDB" w:rsidRDefault="00864C81" w:rsidP="00864C81">
      <w:pPr>
        <w:rPr>
          <w:rFonts w:ascii="Arial" w:hAnsi="Arial" w:cs="Arial"/>
          <w:sz w:val="24"/>
        </w:rPr>
      </w:pPr>
      <w:bookmarkStart w:id="2" w:name="Preamble"/>
      <w:r w:rsidRPr="00D96BDB">
        <w:rPr>
          <w:rFonts w:ascii="Arial" w:hAnsi="Arial" w:cs="Arial"/>
          <w:b/>
          <w:sz w:val="24"/>
        </w:rPr>
        <w:t>Preamble</w:t>
      </w:r>
      <w:bookmarkEnd w:id="2"/>
    </w:p>
    <w:p w14:paraId="2A158F82" w14:textId="629D82E8" w:rsidR="00C42CAC" w:rsidRPr="00D96BDB" w:rsidRDefault="00E656FB" w:rsidP="00864C81">
      <w:pPr>
        <w:rPr>
          <w:rFonts w:ascii="Arial" w:hAnsi="Arial" w:cs="Arial"/>
          <w:sz w:val="20"/>
          <w:szCs w:val="20"/>
        </w:rPr>
      </w:pPr>
      <w:r>
        <w:rPr>
          <w:rFonts w:ascii="Arial" w:hAnsi="Arial" w:cs="Arial"/>
          <w:sz w:val="20"/>
          <w:szCs w:val="20"/>
        </w:rPr>
        <w:t>Journey Community Schools</w:t>
      </w:r>
      <w:r w:rsidR="00F1131A" w:rsidRPr="00D96BDB">
        <w:rPr>
          <w:rFonts w:ascii="Arial" w:hAnsi="Arial" w:cs="Arial"/>
          <w:sz w:val="20"/>
          <w:szCs w:val="20"/>
        </w:rPr>
        <w:t xml:space="preserve"> (here</w:t>
      </w:r>
      <w:r w:rsidR="00EE64E3" w:rsidRPr="00D96BDB">
        <w:rPr>
          <w:rFonts w:ascii="Arial" w:hAnsi="Arial" w:cs="Arial"/>
          <w:sz w:val="20"/>
          <w:szCs w:val="20"/>
        </w:rPr>
        <w:t xml:space="preserve">to referred to as the </w:t>
      </w:r>
      <w:proofErr w:type="gramStart"/>
      <w:r w:rsidR="00EE64E3" w:rsidRPr="00D96BDB">
        <w:rPr>
          <w:rFonts w:ascii="Arial" w:hAnsi="Arial" w:cs="Arial"/>
          <w:sz w:val="20"/>
          <w:szCs w:val="20"/>
        </w:rPr>
        <w:t>District</w:t>
      </w:r>
      <w:proofErr w:type="gramEnd"/>
      <w:r w:rsidR="00EE64E3" w:rsidRPr="00D96BDB">
        <w:rPr>
          <w:rFonts w:ascii="Arial" w:hAnsi="Arial" w:cs="Arial"/>
          <w:sz w:val="20"/>
          <w:szCs w:val="20"/>
        </w:rPr>
        <w:t>)</w:t>
      </w:r>
      <w:r w:rsidR="005160B2" w:rsidRPr="00D96BDB">
        <w:rPr>
          <w:rFonts w:ascii="Arial" w:hAnsi="Arial" w:cs="Arial"/>
          <w:sz w:val="20"/>
          <w:szCs w:val="20"/>
        </w:rPr>
        <w:t xml:space="preserve"> </w:t>
      </w:r>
      <w:proofErr w:type="gramStart"/>
      <w:r w:rsidR="00F1131A" w:rsidRPr="00D96BDB">
        <w:rPr>
          <w:rFonts w:ascii="Arial" w:hAnsi="Arial" w:cs="Arial"/>
          <w:sz w:val="20"/>
          <w:szCs w:val="20"/>
        </w:rPr>
        <w:t>is</w:t>
      </w:r>
      <w:proofErr w:type="gramEnd"/>
      <w:r w:rsidR="00F1131A" w:rsidRPr="00D96BDB">
        <w:rPr>
          <w:rFonts w:ascii="Arial" w:hAnsi="Arial" w:cs="Arial"/>
          <w:sz w:val="20"/>
          <w:szCs w:val="20"/>
        </w:rPr>
        <w:t xml:space="preserve">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588E662" w14:textId="77777777" w:rsidR="00D96BDB" w:rsidRDefault="00D96BDB" w:rsidP="00D96BDB">
      <w:pPr>
        <w:pStyle w:val="ListParagraph"/>
        <w:ind w:left="360"/>
        <w:rPr>
          <w:rFonts w:ascii="Arial" w:hAnsi="Arial" w:cs="Arial"/>
          <w:sz w:val="20"/>
          <w:szCs w:val="20"/>
        </w:rPr>
      </w:pPr>
    </w:p>
    <w:p w14:paraId="4446ECD7" w14:textId="77777777" w:rsidR="00724B65" w:rsidRDefault="00724B65" w:rsidP="00D96BDB">
      <w:pPr>
        <w:pStyle w:val="ListParagraph"/>
        <w:ind w:left="360"/>
        <w:rPr>
          <w:rFonts w:ascii="Arial" w:hAnsi="Arial" w:cs="Arial"/>
          <w:sz w:val="20"/>
          <w:szCs w:val="20"/>
        </w:rPr>
      </w:pPr>
    </w:p>
    <w:p w14:paraId="3840B73C" w14:textId="77777777" w:rsidR="00724B65" w:rsidRPr="00D96BDB" w:rsidRDefault="00724B65"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3" w:name="School_Wellness_Committee"/>
      <w:r w:rsidRPr="00D96BDB">
        <w:rPr>
          <w:rFonts w:ascii="Arial" w:hAnsi="Arial" w:cs="Arial"/>
          <w:b/>
          <w:sz w:val="24"/>
          <w:u w:val="single"/>
        </w:rPr>
        <w:lastRenderedPageBreak/>
        <w:t>School Wellness Committee</w:t>
      </w:r>
      <w:bookmarkEnd w:id="3"/>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05E32383"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724B65">
        <w:rPr>
          <w:rFonts w:ascii="Arial" w:hAnsi="Arial" w:cs="Arial"/>
          <w:sz w:val="20"/>
        </w:rPr>
        <w:t>four</w:t>
      </w:r>
      <w:r w:rsidRPr="006A7FA5">
        <w:rPr>
          <w:rFonts w:ascii="Arial" w:hAnsi="Arial" w:cs="Arial"/>
          <w:sz w:val="20"/>
        </w:rPr>
        <w:t xml:space="preserve"> times per </w:t>
      </w:r>
      <w:proofErr w:type="gramStart"/>
      <w:r w:rsidRPr="006A7FA5">
        <w:rPr>
          <w:rFonts w:ascii="Arial" w:hAnsi="Arial" w:cs="Arial"/>
          <w:sz w:val="20"/>
        </w:rPr>
        <w:t xml:space="preserve">year </w:t>
      </w:r>
      <w:r w:rsidRPr="006A7FA5">
        <w:rPr>
          <w:rFonts w:ascii="Arial" w:hAnsi="Arial" w:cs="Arial"/>
          <w:i/>
          <w:sz w:val="20"/>
        </w:rPr>
        <w:t xml:space="preserve"> </w:t>
      </w:r>
      <w:r w:rsidRPr="006A7FA5">
        <w:rPr>
          <w:rFonts w:ascii="Arial" w:hAnsi="Arial" w:cs="Arial"/>
          <w:sz w:val="20"/>
        </w:rPr>
        <w:t>to</w:t>
      </w:r>
      <w:proofErr w:type="gramEnd"/>
      <w:r w:rsidRPr="006A7FA5">
        <w:rPr>
          <w:rFonts w:ascii="Arial" w:hAnsi="Arial" w:cs="Arial"/>
          <w:sz w:val="20"/>
        </w:rPr>
        <w:t xml:space="preserve">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7438BD02" w14:textId="03A9C2B5" w:rsidR="00E730CC" w:rsidRPr="003E7CB9" w:rsidRDefault="00E730CC" w:rsidP="00864C81">
      <w:pPr>
        <w:rPr>
          <w:rFonts w:ascii="Arial" w:hAnsi="Arial" w:cs="Arial"/>
          <w:sz w:val="20"/>
        </w:rPr>
      </w:pPr>
      <w:r w:rsidRPr="008A1BBB">
        <w:rPr>
          <w:rFonts w:ascii="Arial" w:hAnsi="Arial" w:cs="Arial"/>
          <w:sz w:val="20"/>
        </w:rPr>
        <w:t xml:space="preserve">The designated official for oversight is </w:t>
      </w:r>
      <w:bookmarkStart w:id="4" w:name="_Hlk158363076"/>
      <w:r w:rsidR="008A1BBB" w:rsidRPr="008A1BBB">
        <w:rPr>
          <w:rFonts w:ascii="Arial" w:hAnsi="Arial" w:cs="Arial"/>
          <w:sz w:val="20"/>
        </w:rPr>
        <w:t>Matt Seigel</w:t>
      </w:r>
      <w:bookmarkEnd w:id="4"/>
      <w:r w:rsidR="008A1BBB" w:rsidRPr="008A1BBB">
        <w:rPr>
          <w:rFonts w:ascii="Arial" w:hAnsi="Arial" w:cs="Arial"/>
          <w:sz w:val="20"/>
        </w:rPr>
        <w:t>, mseigel@myjourneycs.org</w:t>
      </w:r>
    </w:p>
    <w:p w14:paraId="48CEAA5B" w14:textId="4582561A" w:rsidR="006A7FA5" w:rsidRPr="006A7FA5" w:rsidRDefault="00864C81" w:rsidP="00864C81">
      <w:pPr>
        <w:rPr>
          <w:rFonts w:ascii="Arial" w:hAnsi="Arial" w:cs="Arial"/>
          <w:sz w:val="20"/>
        </w:rPr>
      </w:pPr>
      <w:r w:rsidRPr="003E7CB9">
        <w:rPr>
          <w:rFonts w:ascii="Arial" w:hAnsi="Arial" w:cs="Arial"/>
          <w:sz w:val="20"/>
        </w:rPr>
        <w:t>The name(s), title(s)</w:t>
      </w:r>
      <w:r w:rsidR="00DF37EE" w:rsidRPr="003E7CB9">
        <w:rPr>
          <w:rFonts w:ascii="Arial" w:hAnsi="Arial" w:cs="Arial"/>
          <w:sz w:val="20"/>
        </w:rPr>
        <w:t>,</w:t>
      </w:r>
      <w:r w:rsidRPr="003E7CB9">
        <w:rPr>
          <w:rFonts w:ascii="Arial" w:hAnsi="Arial" w:cs="Arial"/>
          <w:sz w:val="20"/>
        </w:rPr>
        <w:t xml:space="preserve"> and contact information (email address </w:t>
      </w:r>
      <w:r w:rsidR="00702CD3" w:rsidRPr="003E7CB9">
        <w:rPr>
          <w:rFonts w:ascii="Arial" w:hAnsi="Arial" w:cs="Arial"/>
          <w:sz w:val="20"/>
        </w:rPr>
        <w:t xml:space="preserve">is </w:t>
      </w:r>
      <w:r w:rsidRPr="003E7CB9">
        <w:rPr>
          <w:rFonts w:ascii="Arial" w:hAnsi="Arial" w:cs="Arial"/>
          <w:sz w:val="20"/>
        </w:rPr>
        <w:t xml:space="preserve">sufficient) of this/these individual(s) </w:t>
      </w:r>
      <w:r w:rsidR="007918DE" w:rsidRPr="003E7CB9">
        <w:rPr>
          <w:rFonts w:ascii="Arial" w:hAnsi="Arial" w:cs="Arial"/>
          <w:sz w:val="20"/>
        </w:rPr>
        <w:t>is (</w:t>
      </w:r>
      <w:r w:rsidR="006B088D" w:rsidRPr="003E7CB9">
        <w:rPr>
          <w:rFonts w:ascii="Arial" w:hAnsi="Arial" w:cs="Arial"/>
          <w:sz w:val="20"/>
        </w:rPr>
        <w:t>are)</w:t>
      </w:r>
      <w:r w:rsidR="007A4391" w:rsidRPr="003E7CB9">
        <w:rPr>
          <w:rFonts w:ascii="Arial" w:hAnsi="Arial" w:cs="Arial"/>
          <w:sz w:val="20"/>
        </w:rPr>
        <w:t>:</w:t>
      </w:r>
      <w:r w:rsidR="00F567D7" w:rsidRPr="006A7FA5">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950"/>
        <w:gridCol w:w="2843"/>
        <w:gridCol w:w="1991"/>
      </w:tblGrid>
      <w:tr w:rsidR="00A61D81" w:rsidRPr="006B088D" w14:paraId="30322707" w14:textId="77777777" w:rsidTr="003E7CB9">
        <w:trPr>
          <w:trHeight w:val="467"/>
        </w:trPr>
        <w:tc>
          <w:tcPr>
            <w:tcW w:w="1846"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1950"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843"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1991"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02864FB3" w14:textId="77777777" w:rsidTr="003E7CB9">
        <w:trPr>
          <w:trHeight w:val="661"/>
        </w:trPr>
        <w:tc>
          <w:tcPr>
            <w:tcW w:w="1846" w:type="dxa"/>
            <w:shd w:val="clear" w:color="auto" w:fill="auto"/>
          </w:tcPr>
          <w:p w14:paraId="0F101309" w14:textId="6F169C18" w:rsidR="00A61D81" w:rsidRPr="00BC3294" w:rsidRDefault="003E7CB9" w:rsidP="00530D09">
            <w:pPr>
              <w:rPr>
                <w:rFonts w:ascii="Arial" w:hAnsi="Arial" w:cs="Arial"/>
                <w:sz w:val="20"/>
              </w:rPr>
            </w:pPr>
            <w:r w:rsidRPr="008A1BBB">
              <w:rPr>
                <w:rFonts w:ascii="Arial" w:hAnsi="Arial" w:cs="Arial"/>
                <w:sz w:val="20"/>
              </w:rPr>
              <w:t>Matt Seigel</w:t>
            </w:r>
          </w:p>
        </w:tc>
        <w:tc>
          <w:tcPr>
            <w:tcW w:w="1950" w:type="dxa"/>
            <w:shd w:val="clear" w:color="auto" w:fill="auto"/>
          </w:tcPr>
          <w:p w14:paraId="76B6EB6D" w14:textId="199B01C4" w:rsidR="00A61D81" w:rsidRPr="00BC3294" w:rsidRDefault="00555A2F" w:rsidP="00530D09">
            <w:pPr>
              <w:rPr>
                <w:rFonts w:ascii="Arial" w:hAnsi="Arial" w:cs="Arial"/>
                <w:sz w:val="20"/>
              </w:rPr>
            </w:pPr>
            <w:r>
              <w:rPr>
                <w:rFonts w:ascii="Arial" w:hAnsi="Arial" w:cs="Arial"/>
                <w:sz w:val="20"/>
              </w:rPr>
              <w:t xml:space="preserve">VP of Finance &amp; Operations / </w:t>
            </w:r>
            <w:r w:rsidR="004F182E">
              <w:rPr>
                <w:rFonts w:ascii="Arial" w:hAnsi="Arial" w:cs="Arial"/>
                <w:sz w:val="20"/>
              </w:rPr>
              <w:t>Child Nutrition Director</w:t>
            </w:r>
          </w:p>
        </w:tc>
        <w:tc>
          <w:tcPr>
            <w:tcW w:w="2843" w:type="dxa"/>
            <w:shd w:val="clear" w:color="auto" w:fill="auto"/>
          </w:tcPr>
          <w:p w14:paraId="6272A669" w14:textId="7939433E" w:rsidR="00A61D81" w:rsidRPr="00BC3294" w:rsidRDefault="003E7CB9" w:rsidP="00530D09">
            <w:pPr>
              <w:rPr>
                <w:rFonts w:ascii="Arial" w:hAnsi="Arial" w:cs="Arial"/>
                <w:sz w:val="20"/>
              </w:rPr>
            </w:pPr>
            <w:r w:rsidRPr="003E7CB9">
              <w:rPr>
                <w:rFonts w:ascii="Arial" w:hAnsi="Arial" w:cs="Arial"/>
                <w:sz w:val="20"/>
              </w:rPr>
              <w:t>mseigel@myjourneycs.org</w:t>
            </w:r>
          </w:p>
        </w:tc>
        <w:tc>
          <w:tcPr>
            <w:tcW w:w="1991" w:type="dxa"/>
            <w:shd w:val="clear" w:color="auto" w:fill="auto"/>
          </w:tcPr>
          <w:p w14:paraId="6367070C" w14:textId="77777777"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bl>
    <w:p w14:paraId="4CBD2AD4" w14:textId="77777777" w:rsidR="00A61D81" w:rsidRPr="006A7FA5" w:rsidRDefault="00A61D81" w:rsidP="00864C81">
      <w:pPr>
        <w:rPr>
          <w:rFonts w:ascii="Arial" w:hAnsi="Arial" w:cs="Arial"/>
          <w:sz w:val="20"/>
        </w:rPr>
      </w:pPr>
    </w:p>
    <w:p w14:paraId="1020DB2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lastRenderedPageBreak/>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5"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C40C4F" w14:textId="77777777" w:rsidR="00AE1510" w:rsidRDefault="00A67756" w:rsidP="00864C81">
      <w:pPr>
        <w:rPr>
          <w:rFonts w:ascii="Arial" w:hAnsi="Arial" w:cs="Arial"/>
          <w:i/>
          <w:color w:val="000000"/>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proofErr w:type="gramStart"/>
      <w:r w:rsidR="00BC0641" w:rsidRPr="00BC0641">
        <w:rPr>
          <w:rFonts w:ascii="Arial" w:hAnsi="Arial" w:cs="Arial"/>
          <w:i/>
          <w:color w:val="000000"/>
          <w:sz w:val="20"/>
          <w:szCs w:val="20"/>
        </w:rPr>
        <w:t>https://myjourneycs.org/jcs-family/</w:t>
      </w:r>
      <w:proofErr w:type="gramEnd"/>
      <w:r w:rsidR="00BC0641" w:rsidRPr="00BC0641">
        <w:rPr>
          <w:rFonts w:ascii="Arial" w:hAnsi="Arial" w:cs="Arial"/>
          <w:i/>
          <w:color w:val="000000"/>
          <w:sz w:val="20"/>
          <w:szCs w:val="20"/>
        </w:rPr>
        <w:t xml:space="preserve"> </w:t>
      </w:r>
    </w:p>
    <w:p w14:paraId="588BCE51" w14:textId="29575E29"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04431F1B"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w:t>
      </w:r>
      <w:proofErr w:type="gramStart"/>
      <w:r w:rsidRPr="006A7FA5">
        <w:rPr>
          <w:rFonts w:ascii="Arial" w:hAnsi="Arial" w:cs="Arial"/>
          <w:color w:val="000000"/>
          <w:sz w:val="20"/>
          <w:szCs w:val="20"/>
        </w:rPr>
        <w:t>District</w:t>
      </w:r>
      <w:proofErr w:type="gramEnd"/>
      <w:r w:rsidRPr="006A7FA5">
        <w:rPr>
          <w:rFonts w:ascii="Arial" w:hAnsi="Arial" w:cs="Arial"/>
          <w:color w:val="000000"/>
          <w:sz w:val="20"/>
          <w:szCs w:val="20"/>
        </w:rPr>
        <w:t xml:space="preserve">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AE1510">
        <w:rPr>
          <w:rFonts w:ascii="Arial" w:hAnsi="Arial" w:cs="Arial"/>
          <w:color w:val="000000"/>
          <w:sz w:val="20"/>
          <w:szCs w:val="20"/>
        </w:rPr>
        <w:t xml:space="preserve">the school’s front offices. </w:t>
      </w:r>
      <w:r w:rsidRPr="006A7FA5">
        <w:rPr>
          <w:rFonts w:ascii="Arial" w:hAnsi="Arial" w:cs="Arial"/>
          <w:color w:val="000000"/>
          <w:sz w:val="20"/>
          <w:szCs w:val="20"/>
        </w:rPr>
        <w:t xml:space="preserve">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785D8920"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 xml:space="preserve">The District will provide as much information as possible about the school nutrition environment. This will include a summary of the </w:t>
      </w:r>
      <w:proofErr w:type="gramStart"/>
      <w:r w:rsidR="00805981">
        <w:rPr>
          <w:rFonts w:ascii="Arial" w:hAnsi="Arial" w:cs="Arial"/>
          <w:sz w:val="20"/>
          <w:szCs w:val="20"/>
        </w:rPr>
        <w:t>District’s</w:t>
      </w:r>
      <w:proofErr w:type="gramEnd"/>
      <w:r w:rsidR="00805981">
        <w:rPr>
          <w:rFonts w:ascii="Arial" w:hAnsi="Arial" w:cs="Arial"/>
          <w:sz w:val="20"/>
          <w:szCs w:val="20"/>
        </w:rPr>
        <w:t xml:space="preserve">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w:t>
      </w:r>
      <w:proofErr w:type="gramStart"/>
      <w:r w:rsidR="00805981">
        <w:rPr>
          <w:rFonts w:ascii="Arial" w:hAnsi="Arial" w:cs="Arial"/>
          <w:sz w:val="20"/>
          <w:szCs w:val="20"/>
        </w:rPr>
        <w:t>District</w:t>
      </w:r>
      <w:proofErr w:type="gramEnd"/>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lastRenderedPageBreak/>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0FBFF73E"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197F64" w:rsidRPr="00197F64">
        <w:rPr>
          <w:rFonts w:ascii="Arial" w:hAnsi="Arial" w:cs="Arial"/>
          <w:sz w:val="20"/>
          <w:szCs w:val="20"/>
        </w:rPr>
        <w:t>Matt Seigel, mseigel@myjourneycs.org</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3469AA58"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197F64">
        <w:rPr>
          <w:rFonts w:ascii="Arial" w:hAnsi="Arial" w:cs="Arial"/>
          <w:sz w:val="20"/>
          <w:szCs w:val="20"/>
        </w:rPr>
        <w:t>school</w:t>
      </w:r>
      <w:r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8" w:name="Nutrition"/>
      <w:r w:rsidRPr="006A7FA5">
        <w:rPr>
          <w:rFonts w:ascii="Arial" w:hAnsi="Arial" w:cs="Arial"/>
          <w:b/>
          <w:sz w:val="24"/>
          <w:u w:val="single"/>
        </w:rPr>
        <w:t xml:space="preserve">Nutrition </w:t>
      </w:r>
    </w:p>
    <w:bookmarkEnd w:id="8"/>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7C0E68A9"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7918DE" w:rsidRPr="006A7FA5">
        <w:rPr>
          <w:rFonts w:ascii="Arial" w:hAnsi="Arial" w:cs="Arial"/>
          <w:i/>
          <w:sz w:val="20"/>
          <w:szCs w:val="20"/>
        </w:rPr>
        <w:t>trans</w:t>
      </w:r>
      <w:r w:rsidR="007918DE" w:rsidRPr="006A7FA5">
        <w:rPr>
          <w:rFonts w:ascii="Arial" w:hAnsi="Arial" w:cs="Arial"/>
          <w:sz w:val="20"/>
          <w:szCs w:val="20"/>
        </w:rPr>
        <w:t>-fat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w:t>
      </w:r>
      <w:r w:rsidR="006E4AA8" w:rsidRPr="006A7FA5">
        <w:rPr>
          <w:rFonts w:ascii="Arial" w:hAnsi="Arial" w:cs="Arial"/>
          <w:sz w:val="20"/>
          <w:szCs w:val="20"/>
        </w:rPr>
        <w:lastRenderedPageBreak/>
        <w:t xml:space="preserve">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50478991"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w:t>
      </w:r>
      <w:proofErr w:type="gramStart"/>
      <w:r w:rsidRPr="006A7FA5">
        <w:rPr>
          <w:rFonts w:ascii="Arial" w:hAnsi="Arial" w:cs="Arial"/>
          <w:sz w:val="20"/>
          <w:szCs w:val="20"/>
        </w:rPr>
        <w:t>District</w:t>
      </w:r>
      <w:proofErr w:type="gramEnd"/>
      <w:r w:rsidRPr="006A7FA5">
        <w:rPr>
          <w:rFonts w:ascii="Arial" w:hAnsi="Arial" w:cs="Arial"/>
          <w:sz w:val="20"/>
          <w:szCs w:val="20"/>
        </w:rPr>
        <w:t xml:space="preserve"> participate in USDA child nutrition programs, including the National School Lunch Program (NSLP), the School Breakfast Program (SBP)</w:t>
      </w:r>
      <w:r w:rsidR="00197F64">
        <w:rPr>
          <w:rFonts w:ascii="Arial" w:hAnsi="Arial" w:cs="Arial"/>
          <w:sz w:val="20"/>
          <w:szCs w:val="20"/>
        </w:rPr>
        <w:t xml:space="preserve">. </w:t>
      </w:r>
      <w:r w:rsidRPr="006A7FA5">
        <w:rPr>
          <w:rFonts w:ascii="Arial" w:hAnsi="Arial" w:cs="Arial"/>
          <w:sz w:val="20"/>
          <w:szCs w:val="20"/>
        </w:rPr>
        <w:t xml:space="preserve">The </w:t>
      </w:r>
      <w:proofErr w:type="gramStart"/>
      <w:r w:rsidRPr="006A7FA5">
        <w:rPr>
          <w:rFonts w:ascii="Arial" w:hAnsi="Arial" w:cs="Arial"/>
          <w:sz w:val="20"/>
          <w:szCs w:val="20"/>
        </w:rPr>
        <w:t>District</w:t>
      </w:r>
      <w:proofErr w:type="gramEnd"/>
      <w:r w:rsidRPr="006A7FA5">
        <w:rPr>
          <w:rFonts w:ascii="Arial" w:hAnsi="Arial" w:cs="Arial"/>
          <w:sz w:val="20"/>
          <w:szCs w:val="20"/>
        </w:rPr>
        <w:t xml:space="preserve"> also operates additional nutrition-related programs and activities</w:t>
      </w:r>
      <w:r w:rsidR="007E034C">
        <w:rPr>
          <w:rFonts w:ascii="Arial" w:hAnsi="Arial" w:cs="Arial"/>
          <w:sz w:val="20"/>
          <w:szCs w:val="20"/>
        </w:rPr>
        <w:t xml:space="preserve">. </w:t>
      </w:r>
      <w:r w:rsidRPr="006A7FA5">
        <w:rPr>
          <w:rFonts w:ascii="Arial" w:hAnsi="Arial" w:cs="Arial"/>
          <w:sz w:val="20"/>
          <w:szCs w:val="20"/>
        </w:rPr>
        <w:t xml:space="preserve">All schools within the </w:t>
      </w:r>
      <w:proofErr w:type="gramStart"/>
      <w:r w:rsidRPr="006A7FA5">
        <w:rPr>
          <w:rFonts w:ascii="Arial" w:hAnsi="Arial" w:cs="Arial"/>
          <w:sz w:val="20"/>
          <w:szCs w:val="20"/>
        </w:rPr>
        <w:t>District</w:t>
      </w:r>
      <w:proofErr w:type="gramEnd"/>
      <w:r w:rsidRPr="006A7FA5">
        <w:rPr>
          <w:rFonts w:ascii="Arial" w:hAnsi="Arial" w:cs="Arial"/>
          <w:sz w:val="20"/>
          <w:szCs w:val="20"/>
        </w:rPr>
        <w:t xml:space="preserve">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6"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2E391CC6"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r w:rsidR="007918DE">
        <w:rPr>
          <w:rFonts w:ascii="Arial" w:hAnsi="Arial" w:cs="Arial"/>
          <w:sz w:val="20"/>
          <w:szCs w:val="20"/>
        </w:rPr>
        <w:t>marketing and merchandising techniques:</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650B7B2D" w14:textId="77777777" w:rsidR="007E034C" w:rsidRDefault="00A20388" w:rsidP="007E034C">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3CD2F17A" w14:textId="77777777" w:rsidR="007E034C" w:rsidRPr="007E034C" w:rsidRDefault="006E4AA8" w:rsidP="007E034C">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7E034C">
        <w:rPr>
          <w:rStyle w:val="CommentReference"/>
          <w:rFonts w:ascii="Arial" w:hAnsi="Arial" w:cs="Arial"/>
          <w:i/>
          <w:sz w:val="20"/>
          <w:szCs w:val="20"/>
        </w:rPr>
        <w:t xml:space="preserve">Menus will be posted on the </w:t>
      </w:r>
      <w:proofErr w:type="gramStart"/>
      <w:r w:rsidRPr="007E034C">
        <w:rPr>
          <w:rStyle w:val="CommentReference"/>
          <w:rFonts w:ascii="Arial" w:hAnsi="Arial" w:cs="Arial"/>
          <w:i/>
          <w:sz w:val="20"/>
          <w:szCs w:val="20"/>
        </w:rPr>
        <w:t>District</w:t>
      </w:r>
      <w:proofErr w:type="gramEnd"/>
      <w:r w:rsidRPr="007E034C">
        <w:rPr>
          <w:rStyle w:val="CommentReference"/>
          <w:rFonts w:ascii="Arial" w:hAnsi="Arial" w:cs="Arial"/>
          <w:i/>
          <w:sz w:val="20"/>
          <w:szCs w:val="20"/>
        </w:rPr>
        <w:t xml:space="preserve"> website or individual school websites, and will include nutrient content and ingredients.</w:t>
      </w:r>
    </w:p>
    <w:p w14:paraId="5A18C078" w14:textId="77777777" w:rsidR="007E034C" w:rsidRPr="007E034C" w:rsidRDefault="006E4AA8" w:rsidP="007E034C">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7E034C">
        <w:rPr>
          <w:rStyle w:val="CommentReference"/>
          <w:rFonts w:ascii="Arial" w:hAnsi="Arial" w:cs="Arial"/>
          <w:i/>
          <w:sz w:val="20"/>
          <w:szCs w:val="20"/>
        </w:rPr>
        <w:t>Menus will be created/reviewed by a Registered Dietitian</w:t>
      </w:r>
      <w:r w:rsidR="0080404A" w:rsidRPr="007E034C">
        <w:rPr>
          <w:rStyle w:val="CommentReference"/>
          <w:rFonts w:ascii="Arial" w:hAnsi="Arial" w:cs="Arial"/>
          <w:i/>
          <w:sz w:val="20"/>
          <w:szCs w:val="20"/>
        </w:rPr>
        <w:t xml:space="preserve"> or other certified nutrition professional</w:t>
      </w:r>
      <w:r w:rsidRPr="007E034C">
        <w:rPr>
          <w:rStyle w:val="CommentReference"/>
          <w:rFonts w:ascii="Arial" w:hAnsi="Arial" w:cs="Arial"/>
          <w:i/>
          <w:sz w:val="20"/>
          <w:szCs w:val="20"/>
        </w:rPr>
        <w:t xml:space="preserve">.  </w:t>
      </w:r>
    </w:p>
    <w:p w14:paraId="60D023AD" w14:textId="77777777" w:rsidR="00C838F5" w:rsidRPr="00C838F5" w:rsidRDefault="006E4AA8" w:rsidP="00C838F5">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iCs/>
          <w:color w:val="1F1F1F"/>
          <w:sz w:val="20"/>
          <w:szCs w:val="20"/>
        </w:rPr>
      </w:pPr>
      <w:r w:rsidRPr="00C838F5">
        <w:rPr>
          <w:rStyle w:val="CommentReference"/>
          <w:rFonts w:ascii="Arial" w:hAnsi="Arial" w:cs="Arial"/>
          <w:iCs/>
          <w:sz w:val="20"/>
          <w:szCs w:val="20"/>
        </w:rPr>
        <w:t xml:space="preserve">School meals </w:t>
      </w:r>
      <w:r w:rsidR="0080404A" w:rsidRPr="00C838F5">
        <w:rPr>
          <w:rStyle w:val="CommentReference"/>
          <w:rFonts w:ascii="Arial" w:hAnsi="Arial" w:cs="Arial"/>
          <w:iCs/>
          <w:sz w:val="20"/>
          <w:szCs w:val="20"/>
        </w:rPr>
        <w:t>are</w:t>
      </w:r>
      <w:r w:rsidRPr="00C838F5">
        <w:rPr>
          <w:rStyle w:val="CommentReference"/>
          <w:rFonts w:ascii="Arial" w:hAnsi="Arial" w:cs="Arial"/>
          <w:iCs/>
          <w:sz w:val="20"/>
          <w:szCs w:val="20"/>
        </w:rPr>
        <w:t xml:space="preserve"> administered by a team of child nutrition professionals</w:t>
      </w:r>
      <w:r w:rsidR="00AF250C" w:rsidRPr="00C838F5">
        <w:rPr>
          <w:rStyle w:val="CommentReference"/>
          <w:rFonts w:ascii="Arial" w:hAnsi="Arial" w:cs="Arial"/>
          <w:iCs/>
          <w:sz w:val="20"/>
          <w:szCs w:val="20"/>
        </w:rPr>
        <w:t>.</w:t>
      </w:r>
    </w:p>
    <w:p w14:paraId="2F53FB08" w14:textId="77777777" w:rsidR="00C838F5" w:rsidRPr="00C838F5" w:rsidRDefault="006E4AA8" w:rsidP="00C838F5">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iCs/>
          <w:color w:val="1F1F1F"/>
          <w:sz w:val="20"/>
          <w:szCs w:val="20"/>
        </w:rPr>
      </w:pPr>
      <w:r w:rsidRPr="00C838F5">
        <w:rPr>
          <w:rStyle w:val="CommentReference"/>
          <w:rFonts w:ascii="Arial" w:hAnsi="Arial" w:cs="Arial"/>
          <w:iCs/>
          <w:sz w:val="20"/>
          <w:szCs w:val="20"/>
        </w:rPr>
        <w:t xml:space="preserve">The </w:t>
      </w:r>
      <w:proofErr w:type="gramStart"/>
      <w:r w:rsidRPr="00C838F5">
        <w:rPr>
          <w:rStyle w:val="CommentReference"/>
          <w:rFonts w:ascii="Arial" w:hAnsi="Arial" w:cs="Arial"/>
          <w:iCs/>
          <w:sz w:val="20"/>
          <w:szCs w:val="20"/>
        </w:rPr>
        <w:t>District</w:t>
      </w:r>
      <w:proofErr w:type="gramEnd"/>
      <w:r w:rsidRPr="00C838F5">
        <w:rPr>
          <w:rStyle w:val="CommentReference"/>
          <w:rFonts w:ascii="Arial" w:hAnsi="Arial" w:cs="Arial"/>
          <w:iCs/>
          <w:sz w:val="20"/>
          <w:szCs w:val="20"/>
        </w:rPr>
        <w:t xml:space="preserve"> child nutrition program will accommodate students with special dietary needs. </w:t>
      </w:r>
    </w:p>
    <w:p w14:paraId="5BB57EC8" w14:textId="77777777" w:rsidR="00C838F5" w:rsidRPr="00C838F5" w:rsidRDefault="004225D3" w:rsidP="00C838F5">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iCs/>
          <w:color w:val="1F1F1F"/>
          <w:sz w:val="20"/>
          <w:szCs w:val="20"/>
        </w:rPr>
      </w:pPr>
      <w:r w:rsidRPr="00C838F5">
        <w:rPr>
          <w:rStyle w:val="CommentReference"/>
          <w:rFonts w:ascii="Arial" w:hAnsi="Arial" w:cs="Arial"/>
          <w:iCs/>
          <w:sz w:val="20"/>
          <w:szCs w:val="20"/>
        </w:rPr>
        <w:t xml:space="preserve">Students are served lunch at a reasonable and appropriate time of day. </w:t>
      </w:r>
    </w:p>
    <w:p w14:paraId="3DA3D563" w14:textId="4D2D3E22" w:rsidR="006E4AA8" w:rsidRPr="00C838F5" w:rsidRDefault="0080404A" w:rsidP="00C838F5">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iCs/>
          <w:color w:val="1F1F1F"/>
          <w:sz w:val="20"/>
          <w:szCs w:val="20"/>
        </w:rPr>
      </w:pPr>
      <w:r w:rsidRPr="00C838F5">
        <w:rPr>
          <w:rStyle w:val="CommentReference"/>
          <w:rFonts w:ascii="Arial" w:hAnsi="Arial" w:cs="Arial"/>
          <w:iCs/>
          <w:sz w:val="20"/>
          <w:szCs w:val="20"/>
        </w:rPr>
        <w:t>P</w:t>
      </w:r>
      <w:r w:rsidR="006E4AA8" w:rsidRPr="00C838F5">
        <w:rPr>
          <w:rStyle w:val="CommentReference"/>
          <w:rFonts w:ascii="Arial" w:hAnsi="Arial" w:cs="Arial"/>
          <w:iCs/>
          <w:sz w:val="20"/>
          <w:szCs w:val="20"/>
        </w:rPr>
        <w:t xml:space="preserve">articipation in </w:t>
      </w:r>
      <w:r w:rsidR="00347CED" w:rsidRPr="00C838F5">
        <w:rPr>
          <w:rStyle w:val="CommentReference"/>
          <w:rFonts w:ascii="Arial" w:hAnsi="Arial" w:cs="Arial"/>
          <w:iCs/>
          <w:sz w:val="20"/>
          <w:szCs w:val="20"/>
        </w:rPr>
        <w:t>Federal child</w:t>
      </w:r>
      <w:r w:rsidR="006E4AA8" w:rsidRPr="00C838F5">
        <w:rPr>
          <w:rStyle w:val="CommentReference"/>
          <w:rFonts w:ascii="Arial" w:hAnsi="Arial" w:cs="Arial"/>
          <w:iCs/>
          <w:sz w:val="20"/>
          <w:szCs w:val="20"/>
        </w:rPr>
        <w:t xml:space="preserve"> nutrition programs will be promoted among students and families</w:t>
      </w:r>
      <w:r w:rsidRPr="00C838F5">
        <w:rPr>
          <w:rStyle w:val="CommentReference"/>
          <w:rFonts w:ascii="Arial" w:hAnsi="Arial" w:cs="Arial"/>
          <w:iCs/>
          <w:sz w:val="20"/>
          <w:szCs w:val="20"/>
        </w:rPr>
        <w:t xml:space="preserve"> to help ensure that families know what programs are available in their children’s school</w:t>
      </w:r>
      <w:r w:rsidR="006E4AA8" w:rsidRPr="00C838F5">
        <w:rPr>
          <w:rStyle w:val="CommentReference"/>
          <w:rFonts w:ascii="Arial" w:hAnsi="Arial" w:cs="Arial"/>
          <w:iCs/>
          <w:sz w:val="20"/>
          <w:szCs w:val="20"/>
        </w:rPr>
        <w:t xml:space="preserve">. </w:t>
      </w:r>
    </w:p>
    <w:p w14:paraId="12B30319" w14:textId="77777777" w:rsidR="006A7FA5" w:rsidRDefault="006A7FA5" w:rsidP="006A7FA5">
      <w:pPr>
        <w:pStyle w:val="CommentText"/>
        <w:spacing w:after="0"/>
        <w:ind w:left="720"/>
        <w:rPr>
          <w:rStyle w:val="CommentReference"/>
          <w:rFonts w:ascii="Arial" w:hAnsi="Arial" w:cs="Arial"/>
          <w:i/>
          <w:sz w:val="20"/>
          <w:szCs w:val="20"/>
        </w:rPr>
      </w:pPr>
    </w:p>
    <w:p w14:paraId="07278DCF" w14:textId="77777777" w:rsidR="00B720E1" w:rsidRPr="006A7FA5" w:rsidRDefault="00B720E1"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17"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 xml:space="preserve">l standards for child nutrition </w:t>
        </w:r>
        <w:r w:rsidRPr="006A7FA5">
          <w:rPr>
            <w:rStyle w:val="Hyperlink"/>
            <w:rFonts w:ascii="Arial" w:hAnsi="Arial" w:cs="Arial"/>
            <w:sz w:val="20"/>
            <w:szCs w:val="20"/>
          </w:rPr>
          <w:lastRenderedPageBreak/>
          <w:t>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18"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6C4D802C" w14:textId="77777777" w:rsidR="006E4AA8" w:rsidRPr="00B720E1" w:rsidRDefault="006E4AA8" w:rsidP="006E4AA8">
      <w:pPr>
        <w:pStyle w:val="ListParagraph"/>
        <w:numPr>
          <w:ilvl w:val="0"/>
          <w:numId w:val="11"/>
        </w:numPr>
        <w:rPr>
          <w:rFonts w:ascii="Arial" w:hAnsi="Arial" w:cs="Arial"/>
          <w:iCs/>
          <w:sz w:val="20"/>
          <w:szCs w:val="20"/>
        </w:rPr>
      </w:pPr>
      <w:r w:rsidRPr="00B720E1">
        <w:rPr>
          <w:rFonts w:ascii="Arial" w:hAnsi="Arial" w:cs="Arial"/>
          <w:iCs/>
          <w:sz w:val="20"/>
          <w:szCs w:val="20"/>
        </w:rPr>
        <w:t>Water cups/jugs will be available in the cafeteria if a drinking fountain is not present.</w:t>
      </w:r>
    </w:p>
    <w:p w14:paraId="743B1855" w14:textId="0AD3FE91" w:rsidR="006E4AA8" w:rsidRPr="00B720E1" w:rsidRDefault="006E4AA8" w:rsidP="006E4AA8">
      <w:pPr>
        <w:pStyle w:val="ListParagraph"/>
        <w:numPr>
          <w:ilvl w:val="0"/>
          <w:numId w:val="11"/>
        </w:numPr>
        <w:rPr>
          <w:rFonts w:ascii="Arial" w:hAnsi="Arial" w:cs="Arial"/>
          <w:iCs/>
          <w:sz w:val="20"/>
          <w:szCs w:val="20"/>
        </w:rPr>
      </w:pPr>
      <w:r w:rsidRPr="00B720E1">
        <w:rPr>
          <w:rFonts w:ascii="Arial" w:hAnsi="Arial" w:cs="Arial"/>
          <w:iCs/>
          <w:sz w:val="20"/>
          <w:szCs w:val="20"/>
        </w:rPr>
        <w:t xml:space="preserve">All water sources and containers will be maintained on a regular basis to ensure good hygiene </w:t>
      </w:r>
      <w:r w:rsidR="00D4569E" w:rsidRPr="00B720E1">
        <w:rPr>
          <w:rFonts w:ascii="Arial" w:hAnsi="Arial" w:cs="Arial"/>
          <w:iCs/>
          <w:sz w:val="20"/>
          <w:szCs w:val="20"/>
        </w:rPr>
        <w:t xml:space="preserve">and </w:t>
      </w:r>
      <w:proofErr w:type="gramStart"/>
      <w:r w:rsidR="00D4569E" w:rsidRPr="00B720E1">
        <w:rPr>
          <w:rFonts w:ascii="Arial" w:hAnsi="Arial" w:cs="Arial"/>
          <w:iCs/>
          <w:sz w:val="20"/>
          <w:szCs w:val="20"/>
        </w:rPr>
        <w:t>health</w:t>
      </w:r>
      <w:proofErr w:type="gramEnd"/>
      <w:r w:rsidR="00D4569E" w:rsidRPr="00B720E1">
        <w:rPr>
          <w:rFonts w:ascii="Arial" w:hAnsi="Arial" w:cs="Arial"/>
          <w:iCs/>
          <w:sz w:val="20"/>
          <w:szCs w:val="20"/>
        </w:rPr>
        <w:t xml:space="preserve"> safety</w:t>
      </w:r>
      <w:r w:rsidRPr="00B720E1">
        <w:rPr>
          <w:rFonts w:ascii="Arial" w:hAnsi="Arial" w:cs="Arial"/>
          <w:iCs/>
          <w:sz w:val="20"/>
          <w:szCs w:val="20"/>
        </w:rPr>
        <w:t xml:space="preserve"> standards. Such sources and containers may include drinking fountains, water jugs, hydration stations, water jets and other methods for delivering drinking water.</w:t>
      </w:r>
    </w:p>
    <w:p w14:paraId="1A217AEE" w14:textId="7777777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19" w:history="1">
        <w:r w:rsidR="004225D3" w:rsidRPr="006A7FA5">
          <w:rPr>
            <w:rStyle w:val="Hyperlink"/>
            <w:rFonts w:ascii="Arial" w:hAnsi="Arial" w:cs="Arial"/>
            <w:sz w:val="20"/>
            <w:szCs w:val="20"/>
          </w:rPr>
          <w:t>http://www.fns.usd</w:t>
        </w:r>
        <w:bookmarkStart w:id="12" w:name="_Hlt458589272"/>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.gov/healthierschoold</w:t>
        </w:r>
        <w:bookmarkStart w:id="13" w:name="_Hlt459211787"/>
        <w:r w:rsidR="004225D3" w:rsidRPr="006A7FA5">
          <w:rPr>
            <w:rStyle w:val="Hyperlink"/>
            <w:rFonts w:ascii="Arial" w:hAnsi="Arial" w:cs="Arial"/>
            <w:sz w:val="20"/>
            <w:szCs w:val="20"/>
          </w:rPr>
          <w:t>a</w:t>
        </w:r>
        <w:bookmarkEnd w:id="13"/>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0"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192E46D4" w14:textId="47831EEE"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683ED2">
        <w:rPr>
          <w:rFonts w:ascii="Arial" w:hAnsi="Arial" w:cs="Arial"/>
          <w:sz w:val="20"/>
          <w:szCs w:val="20"/>
        </w:rPr>
        <w:t xml:space="preserve">. </w:t>
      </w:r>
      <w:r w:rsidR="006E4AA8" w:rsidRPr="006A7FA5">
        <w:rPr>
          <w:rFonts w:ascii="Arial" w:hAnsi="Arial" w:cs="Arial"/>
          <w:sz w:val="20"/>
          <w:szCs w:val="20"/>
        </w:rPr>
        <w:t xml:space="preserve">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06CA423B"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nutrition standards</w:t>
      </w:r>
      <w:r w:rsidR="00683ED2">
        <w:rPr>
          <w:rFonts w:ascii="Arial" w:hAnsi="Arial" w:cs="Arial"/>
          <w:sz w:val="20"/>
          <w:szCs w:val="20"/>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1"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2"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3"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10898EFC" w14:textId="77777777" w:rsidR="001B031D" w:rsidRDefault="009D798F" w:rsidP="00E46E9A">
      <w:pPr>
        <w:pStyle w:val="ListParagraph"/>
        <w:numPr>
          <w:ilvl w:val="0"/>
          <w:numId w:val="33"/>
        </w:numPr>
        <w:rPr>
          <w:rFonts w:ascii="Arial" w:hAnsi="Arial" w:cs="Arial"/>
          <w:b/>
          <w:i/>
          <w:sz w:val="20"/>
          <w:szCs w:val="20"/>
        </w:rPr>
      </w:pPr>
      <w:r w:rsidRPr="001B031D">
        <w:rPr>
          <w:rFonts w:ascii="Arial" w:hAnsi="Arial" w:cs="Arial"/>
          <w:sz w:val="20"/>
          <w:szCs w:val="20"/>
        </w:rPr>
        <w:t xml:space="preserve">Rewards and incentives. </w:t>
      </w:r>
      <w:r w:rsidR="002B7E41" w:rsidRPr="001B031D">
        <w:rPr>
          <w:rFonts w:ascii="Arial" w:hAnsi="Arial" w:cs="Arial"/>
          <w:sz w:val="20"/>
          <w:szCs w:val="20"/>
        </w:rPr>
        <w:t xml:space="preserve">The District will provide teachers and other relevant school staff a </w:t>
      </w:r>
      <w:hyperlink r:id="rId24" w:history="1">
        <w:r w:rsidR="002B7E41" w:rsidRPr="001B031D">
          <w:rPr>
            <w:rStyle w:val="Hyperlink"/>
            <w:rFonts w:ascii="Arial" w:hAnsi="Arial" w:cs="Arial"/>
            <w:sz w:val="20"/>
            <w:szCs w:val="20"/>
          </w:rPr>
          <w:t>list of alternative ways to reward children</w:t>
        </w:r>
      </w:hyperlink>
      <w:r w:rsidR="002B7E41" w:rsidRPr="001B031D">
        <w:rPr>
          <w:rFonts w:ascii="Arial" w:hAnsi="Arial" w:cs="Arial"/>
          <w:sz w:val="20"/>
          <w:szCs w:val="20"/>
        </w:rPr>
        <w:t>. Food</w:t>
      </w:r>
      <w:r w:rsidR="00CB14C5" w:rsidRPr="001B031D">
        <w:rPr>
          <w:rFonts w:ascii="Arial" w:hAnsi="Arial" w:cs="Arial"/>
          <w:sz w:val="20"/>
          <w:szCs w:val="20"/>
        </w:rPr>
        <w:t>s and beverages</w:t>
      </w:r>
      <w:r w:rsidR="002B7E41" w:rsidRPr="001B031D">
        <w:rPr>
          <w:rFonts w:ascii="Arial" w:hAnsi="Arial" w:cs="Arial"/>
          <w:sz w:val="20"/>
          <w:szCs w:val="20"/>
        </w:rPr>
        <w:t xml:space="preserve"> will not be </w:t>
      </w:r>
      <w:r w:rsidR="00CB14C5" w:rsidRPr="001B031D">
        <w:rPr>
          <w:rFonts w:ascii="Arial" w:hAnsi="Arial" w:cs="Arial"/>
          <w:sz w:val="20"/>
          <w:szCs w:val="20"/>
        </w:rPr>
        <w:t xml:space="preserve">used as a reward, </w:t>
      </w:r>
      <w:r w:rsidR="00CB14C5" w:rsidRPr="001B031D">
        <w:rPr>
          <w:rFonts w:ascii="Arial" w:hAnsi="Arial" w:cs="Arial"/>
          <w:sz w:val="20"/>
          <w:szCs w:val="20"/>
        </w:rPr>
        <w:lastRenderedPageBreak/>
        <w:t xml:space="preserve">or </w:t>
      </w:r>
      <w:r w:rsidR="002B7E41" w:rsidRPr="001B031D">
        <w:rPr>
          <w:rFonts w:ascii="Arial" w:hAnsi="Arial" w:cs="Arial"/>
          <w:sz w:val="20"/>
          <w:szCs w:val="20"/>
        </w:rPr>
        <w:t>withheld as punishment</w:t>
      </w:r>
      <w:r w:rsidR="00CB14C5" w:rsidRPr="001B031D">
        <w:rPr>
          <w:rFonts w:ascii="Arial" w:hAnsi="Arial" w:cs="Arial"/>
          <w:sz w:val="20"/>
          <w:szCs w:val="20"/>
        </w:rPr>
        <w:t xml:space="preserve"> for any reason, such as for performance or behavior.</w:t>
      </w:r>
      <w:r w:rsidR="002B7E41" w:rsidRPr="001B031D">
        <w:rPr>
          <w:rFonts w:ascii="Arial" w:hAnsi="Arial" w:cs="Arial"/>
          <w:sz w:val="20"/>
          <w:szCs w:val="20"/>
        </w:rPr>
        <w:t xml:space="preserve"> </w:t>
      </w:r>
      <w:r w:rsidR="002E150B" w:rsidRPr="001B031D">
        <w:rPr>
          <w:rFonts w:ascii="Arial" w:hAnsi="Arial" w:cs="Arial"/>
          <w:sz w:val="20"/>
          <w:szCs w:val="20"/>
        </w:rPr>
        <w:br/>
      </w:r>
    </w:p>
    <w:p w14:paraId="73782A67" w14:textId="5A2D224B" w:rsidR="006E4AA8" w:rsidRPr="001B031D" w:rsidRDefault="006E4AA8" w:rsidP="001B031D">
      <w:pPr>
        <w:rPr>
          <w:rFonts w:ascii="Arial" w:hAnsi="Arial" w:cs="Arial"/>
          <w:b/>
          <w:i/>
          <w:sz w:val="20"/>
          <w:szCs w:val="20"/>
        </w:rPr>
      </w:pPr>
      <w:r w:rsidRPr="001B031D">
        <w:rPr>
          <w:rFonts w:ascii="Arial" w:hAnsi="Arial" w:cs="Arial"/>
          <w:b/>
          <w:i/>
          <w:sz w:val="20"/>
          <w:szCs w:val="20"/>
        </w:rPr>
        <w:t>Fundraising</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25"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26"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40D9BA03" w14:textId="1E37B077" w:rsidR="006E4AA8" w:rsidRPr="006A7FA5" w:rsidRDefault="006E4AA8" w:rsidP="006E4AA8">
      <w:pPr>
        <w:pStyle w:val="ListParagraph"/>
        <w:numPr>
          <w:ilvl w:val="0"/>
          <w:numId w:val="13"/>
        </w:numPr>
        <w:rPr>
          <w:rFonts w:ascii="Arial" w:hAnsi="Arial" w:cs="Arial"/>
          <w:i/>
          <w:sz w:val="20"/>
          <w:szCs w:val="20"/>
        </w:rPr>
      </w:pPr>
      <w:r w:rsidRPr="006A7FA5">
        <w:rPr>
          <w:rFonts w:ascii="Arial" w:hAnsi="Arial" w:cs="Arial"/>
          <w:i/>
          <w:sz w:val="20"/>
          <w:szCs w:val="20"/>
        </w:rPr>
        <w:t xml:space="preserve">Schools will </w:t>
      </w:r>
      <w:r w:rsidR="001B031D">
        <w:rPr>
          <w:rFonts w:ascii="Arial" w:hAnsi="Arial" w:cs="Arial"/>
          <w:i/>
          <w:sz w:val="20"/>
          <w:szCs w:val="20"/>
        </w:rPr>
        <w:t xml:space="preserve">seek out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w:t>
      </w:r>
      <w:proofErr w:type="gramStart"/>
      <w:r w:rsidRPr="006A7FA5">
        <w:rPr>
          <w:rFonts w:ascii="Arial" w:hAnsi="Arial" w:cs="Arial"/>
          <w:i/>
          <w:sz w:val="20"/>
          <w:szCs w:val="20"/>
        </w:rPr>
        <w:t xml:space="preserve">fundraisers, </w:t>
      </w:r>
      <w:r w:rsidR="0018463B" w:rsidRPr="006A7FA5">
        <w:rPr>
          <w:rFonts w:ascii="Arial" w:hAnsi="Arial" w:cs="Arial"/>
          <w:i/>
          <w:sz w:val="20"/>
          <w:szCs w:val="20"/>
        </w:rPr>
        <w:t>and</w:t>
      </w:r>
      <w:proofErr w:type="gramEnd"/>
      <w:r w:rsidR="0018463B" w:rsidRPr="006A7FA5">
        <w:rPr>
          <w:rFonts w:ascii="Arial" w:hAnsi="Arial" w:cs="Arial"/>
          <w:i/>
          <w:sz w:val="20"/>
          <w:szCs w:val="20"/>
        </w:rPr>
        <w:t xml:space="preserve"> encourage </w:t>
      </w:r>
      <w:r w:rsidRPr="006A7FA5">
        <w:rPr>
          <w:rFonts w:ascii="Arial" w:hAnsi="Arial" w:cs="Arial"/>
          <w:i/>
          <w:sz w:val="20"/>
          <w:szCs w:val="20"/>
        </w:rPr>
        <w:t>those promoting physical activity</w:t>
      </w:r>
      <w:r w:rsidR="0018463B" w:rsidRPr="006A7FA5">
        <w:rPr>
          <w:rFonts w:ascii="Arial" w:hAnsi="Arial" w:cs="Arial"/>
          <w:i/>
          <w:sz w:val="20"/>
          <w:szCs w:val="20"/>
        </w:rPr>
        <w:t xml:space="preserve"> (such as walk-a-thons, </w:t>
      </w:r>
      <w:r w:rsidR="00D30AF8">
        <w:rPr>
          <w:rFonts w:ascii="Arial" w:hAnsi="Arial" w:cs="Arial"/>
          <w:i/>
          <w:sz w:val="20"/>
          <w:szCs w:val="20"/>
        </w:rPr>
        <w:t>J</w:t>
      </w:r>
      <w:r w:rsidR="0018463B" w:rsidRPr="006A7FA5">
        <w:rPr>
          <w:rFonts w:ascii="Arial" w:hAnsi="Arial" w:cs="Arial"/>
          <w:i/>
          <w:sz w:val="20"/>
          <w:szCs w:val="20"/>
        </w:rPr>
        <w:t xml:space="preserve">ump </w:t>
      </w:r>
      <w:r w:rsidR="00D30AF8">
        <w:rPr>
          <w:rFonts w:ascii="Arial" w:hAnsi="Arial" w:cs="Arial"/>
          <w:i/>
          <w:sz w:val="20"/>
          <w:szCs w:val="20"/>
        </w:rPr>
        <w:t>R</w:t>
      </w:r>
      <w:r w:rsidR="0018463B" w:rsidRPr="006A7FA5">
        <w:rPr>
          <w:rFonts w:ascii="Arial" w:hAnsi="Arial" w:cs="Arial"/>
          <w:i/>
          <w:sz w:val="20"/>
          <w:szCs w:val="20"/>
        </w:rPr>
        <w:t xml:space="preserve">ope for </w:t>
      </w:r>
      <w:r w:rsidR="00D30AF8">
        <w:rPr>
          <w:rFonts w:ascii="Arial" w:hAnsi="Arial" w:cs="Arial"/>
          <w:i/>
          <w:sz w:val="20"/>
          <w:szCs w:val="20"/>
        </w:rPr>
        <w:t>H</w:t>
      </w:r>
      <w:r w:rsidR="0018463B" w:rsidRPr="006A7FA5">
        <w:rPr>
          <w:rFonts w:ascii="Arial" w:hAnsi="Arial" w:cs="Arial"/>
          <w:i/>
          <w:sz w:val="20"/>
          <w:szCs w:val="20"/>
        </w:rPr>
        <w:t>eart, fun runs, etc.)</w:t>
      </w:r>
      <w:r w:rsidRPr="006A7FA5">
        <w:rPr>
          <w:rFonts w:ascii="Arial" w:hAnsi="Arial" w:cs="Arial"/>
          <w:i/>
          <w:sz w:val="20"/>
          <w:szCs w:val="20"/>
        </w:rPr>
        <w:t xml:space="preserve">. </w:t>
      </w:r>
    </w:p>
    <w:p w14:paraId="7BC1E0E0" w14:textId="5979830C" w:rsidR="00805B46" w:rsidRPr="006A7FA5" w:rsidRDefault="006E4AA8" w:rsidP="0018463B">
      <w:pPr>
        <w:pStyle w:val="ListParagraph"/>
        <w:numPr>
          <w:ilvl w:val="0"/>
          <w:numId w:val="13"/>
        </w:numPr>
        <w:rPr>
          <w:rFonts w:ascii="Arial" w:hAnsi="Arial" w:cs="Arial"/>
          <w:b/>
          <w:i/>
          <w:sz w:val="20"/>
          <w:szCs w:val="20"/>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items or foods and beverages that meet or exceed </w:t>
      </w:r>
      <w:r w:rsidR="005408A9" w:rsidRPr="006A7FA5">
        <w:rPr>
          <w:rFonts w:ascii="Arial" w:hAnsi="Arial" w:cs="Arial"/>
          <w:i/>
          <w:sz w:val="20"/>
          <w:szCs w:val="20"/>
        </w:rPr>
        <w:t xml:space="preserve">the </w:t>
      </w:r>
      <w:r w:rsidRPr="006A7FA5">
        <w:rPr>
          <w:rFonts w:ascii="Arial" w:hAnsi="Arial" w:cs="Arial"/>
          <w:i/>
          <w:sz w:val="20"/>
          <w:szCs w:val="20"/>
        </w:rPr>
        <w:t>Smart Snacks</w:t>
      </w:r>
      <w:r w:rsidR="005408A9" w:rsidRPr="006A7FA5">
        <w:rPr>
          <w:rFonts w:ascii="Arial" w:hAnsi="Arial" w:cs="Arial"/>
          <w:i/>
          <w:sz w:val="20"/>
          <w:szCs w:val="20"/>
        </w:rPr>
        <w:t xml:space="preserve"> nutrition standards</w:t>
      </w:r>
      <w:r w:rsidR="00625BCD" w:rsidRPr="006A7FA5">
        <w:rPr>
          <w:rFonts w:ascii="Arial" w:hAnsi="Arial" w:cs="Arial"/>
          <w:i/>
          <w:sz w:val="20"/>
          <w:szCs w:val="20"/>
        </w:rPr>
        <w:t>. Th</w:t>
      </w:r>
      <w:r w:rsidR="001C29C7">
        <w:rPr>
          <w:rFonts w:ascii="Arial" w:hAnsi="Arial" w:cs="Arial"/>
          <w:i/>
          <w:sz w:val="20"/>
          <w:szCs w:val="20"/>
        </w:rPr>
        <w:t>ese fundraisers</w:t>
      </w:r>
      <w:r w:rsidR="00625BCD" w:rsidRPr="006A7FA5">
        <w:rPr>
          <w:rFonts w:ascii="Arial" w:hAnsi="Arial" w:cs="Arial"/>
          <w:i/>
          <w:sz w:val="20"/>
          <w:szCs w:val="20"/>
        </w:rPr>
        <w:t xml:space="preserve"> may include but </w:t>
      </w:r>
      <w:r w:rsidR="001C29C7">
        <w:rPr>
          <w:rFonts w:ascii="Arial" w:hAnsi="Arial" w:cs="Arial"/>
          <w:i/>
          <w:sz w:val="20"/>
          <w:szCs w:val="20"/>
        </w:rPr>
        <w:t>are</w:t>
      </w:r>
      <w:r w:rsidR="00625BCD" w:rsidRPr="006A7FA5">
        <w:rPr>
          <w:rFonts w:ascii="Arial" w:hAnsi="Arial" w:cs="Arial"/>
          <w:i/>
          <w:sz w:val="20"/>
          <w:szCs w:val="20"/>
        </w:rPr>
        <w:t xml:space="preserve"> not limited to, donation nights at restaurants, cookie dough, candy and pizza sales, market days, etc.</w:t>
      </w:r>
      <w:r w:rsidR="00853C3B" w:rsidRPr="006A7FA5">
        <w:rPr>
          <w:rFonts w:ascii="Arial" w:hAnsi="Arial" w:cs="Arial"/>
          <w:i/>
          <w:sz w:val="20"/>
          <w:szCs w:val="20"/>
        </w:rPr>
        <w:t xml:space="preserve"> </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510EABAC"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evidence-based healthy food promotion techniques through the school meal programs using</w:t>
      </w:r>
      <w:r w:rsidR="007918DE">
        <w:t xml:space="preserve"> </w:t>
      </w:r>
      <w:r w:rsidR="007918DE" w:rsidRPr="007918DE">
        <w:rPr>
          <w:rFonts w:ascii="Arial" w:hAnsi="Arial" w:cs="Arial"/>
          <w:sz w:val="20"/>
          <w:szCs w:val="20"/>
        </w:rPr>
        <w:t>marketing and merchandising techniques</w:t>
      </w:r>
      <w:r w:rsidRPr="007918DE">
        <w:rPr>
          <w:rFonts w:ascii="Arial" w:hAnsi="Arial" w:cs="Arial"/>
          <w:sz w:val="20"/>
          <w:szCs w:val="20"/>
        </w:rPr>
        <w:t>;</w:t>
      </w:r>
      <w:r w:rsidRPr="006A7FA5">
        <w:rPr>
          <w:rFonts w:ascii="Arial" w:hAnsi="Arial" w:cs="Arial"/>
          <w:sz w:val="20"/>
          <w:szCs w:val="20"/>
        </w:rPr>
        <w:t xml:space="preserve"> and</w:t>
      </w:r>
    </w:p>
    <w:p w14:paraId="1DB4EAFC" w14:textId="7ECA441B"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27"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lastRenderedPageBreak/>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28"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000000"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29"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w:t>
      </w:r>
      <w:r w:rsidR="00C97123" w:rsidRPr="006A7FA5">
        <w:rPr>
          <w:rFonts w:ascii="Arial" w:hAnsi="Arial" w:cs="Arial"/>
          <w:sz w:val="20"/>
          <w:szCs w:val="20"/>
        </w:rPr>
        <w:lastRenderedPageBreak/>
        <w:t xml:space="preserve">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0B42E218"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683ED2">
        <w:rPr>
          <w:rFonts w:ascii="Arial" w:hAnsi="Arial" w:cs="Arial"/>
          <w:i/>
          <w:sz w:val="20"/>
          <w:szCs w:val="20"/>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31DD1628"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 xml:space="preserve">an oral, written, or graphic statements made </w:t>
      </w:r>
      <w:r w:rsidR="007918DE" w:rsidRPr="006A7FA5">
        <w:rPr>
          <w:rFonts w:ascii="Arial" w:hAnsi="Arial" w:cs="Arial"/>
          <w:sz w:val="20"/>
          <w:szCs w:val="20"/>
        </w:rPr>
        <w:t>for</w:t>
      </w:r>
      <w:r w:rsidRPr="006A7FA5">
        <w:rPr>
          <w:rFonts w:ascii="Arial" w:hAnsi="Arial" w:cs="Arial"/>
          <w:sz w:val="20"/>
          <w:szCs w:val="20"/>
        </w:rPr>
        <w:t xml:space="preserve">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4" w:name="Physical_Activity"/>
      <w:r w:rsidRPr="004207FB">
        <w:rPr>
          <w:rFonts w:ascii="Arial" w:hAnsi="Arial" w:cs="Arial"/>
          <w:b/>
          <w:sz w:val="24"/>
          <w:u w:val="single"/>
        </w:rPr>
        <w:t xml:space="preserve">Physical Activity </w:t>
      </w:r>
    </w:p>
    <w:bookmarkEnd w:id="14"/>
    <w:p w14:paraId="23A5689F" w14:textId="2E371B8C" w:rsidR="00DF7403" w:rsidRPr="00DF7403" w:rsidRDefault="00DF7403" w:rsidP="00DF7403">
      <w:pPr>
        <w:rPr>
          <w:rFonts w:ascii="Arial" w:eastAsiaTheme="minorHAnsi" w:hAnsi="Arial" w:cs="Arial"/>
          <w:sz w:val="20"/>
          <w:szCs w:val="20"/>
        </w:rPr>
      </w:pPr>
      <w:r>
        <w:rPr>
          <w:rFonts w:ascii="Arial" w:hAnsi="Arial" w:cs="Arial"/>
          <w:sz w:val="20"/>
          <w:szCs w:val="20"/>
          <w:lang w:val="en"/>
        </w:rPr>
        <w:t>Children and adolescents should participate in at least 60 minutes of physical activity every day.</w:t>
      </w:r>
      <w:r>
        <w:rPr>
          <w:rFonts w:ascii="Helvetica" w:hAnsi="Helvetica" w:cs="Helvetica"/>
          <w:color w:val="333333"/>
          <w:sz w:val="21"/>
          <w:szCs w:val="21"/>
          <w:lang w:val="en"/>
        </w:rPr>
        <w:t xml:space="preserve"> </w:t>
      </w:r>
      <w:r>
        <w:rPr>
          <w:rFonts w:ascii="Arial" w:hAnsi="Arial" w:cs="Arial"/>
          <w:sz w:val="20"/>
          <w:szCs w:val="20"/>
          <w:lang w:val="en"/>
        </w:rPr>
        <w:t xml:space="preserve">A substantial percentage of students’ physical activity can be provided through a comprehensive school physical activity program (CSPAP). </w:t>
      </w:r>
      <w:r>
        <w:rPr>
          <w:rFonts w:ascii="Arial" w:hAnsi="Arial" w:cs="Arial"/>
          <w:sz w:val="20"/>
          <w:szCs w:val="20"/>
        </w:rPr>
        <w:t xml:space="preserve">A CSPAP reflects strong coordination and synergy across </w:t>
      </w:r>
      <w:proofErr w:type="gramStart"/>
      <w:r>
        <w:rPr>
          <w:rFonts w:ascii="Arial" w:hAnsi="Arial" w:cs="Arial"/>
          <w:sz w:val="20"/>
          <w:szCs w:val="20"/>
        </w:rPr>
        <w:t>all of</w:t>
      </w:r>
      <w:proofErr w:type="gramEnd"/>
      <w:r>
        <w:rPr>
          <w:rFonts w:ascii="Arial" w:hAnsi="Arial" w:cs="Arial"/>
          <w:sz w:val="20"/>
          <w:szCs w:val="20"/>
        </w:rPr>
        <w:t xml:space="preserve"> the components: quality physical education as the foundation; physical activity before, during and after school; staff involvement and family and community engagement</w:t>
      </w:r>
      <w:r>
        <w:rPr>
          <w:rFonts w:ascii="Arial" w:hAnsi="Arial" w:cs="Arial"/>
          <w:sz w:val="20"/>
          <w:szCs w:val="20"/>
          <w:lang w:val="en"/>
        </w:rPr>
        <w:t xml:space="preserve"> and the district is committed to providing these opportunities. </w:t>
      </w:r>
      <w:r>
        <w:rPr>
          <w:rFonts w:ascii="Arial" w:hAnsi="Arial" w:cs="Arial"/>
          <w:sz w:val="20"/>
          <w:szCs w:val="20"/>
        </w:rPr>
        <w:t>Schools will ensure that these varied physical activity opportunities are in addition to, and not as a substitute for, physical education (addressed in “Physical Education” subsection). All schools in the district will be encouraged to successfully address all CSPAP areas.</w:t>
      </w:r>
    </w:p>
    <w:p w14:paraId="5F5B40C9" w14:textId="23EF0A5E" w:rsidR="00DF7403" w:rsidRDefault="00DF7403" w:rsidP="00864C81">
      <w:pPr>
        <w:rPr>
          <w:rFonts w:ascii="Arial" w:hAnsi="Arial" w:cs="Arial"/>
          <w:sz w:val="20"/>
          <w:szCs w:val="20"/>
        </w:rPr>
      </w:pPr>
      <w:r>
        <w:rPr>
          <w:rFonts w:ascii="Arial" w:hAnsi="Arial" w:cs="Arial"/>
          <w:sz w:val="20"/>
          <w:szCs w:val="20"/>
        </w:rPr>
        <w:lastRenderedPageBreak/>
        <w:t xml:space="preserve">Physical activity during the school day (including but not limited to recess, classroom physical activity breaks or physical education) </w:t>
      </w:r>
      <w:r>
        <w:rPr>
          <w:rFonts w:ascii="Arial" w:hAnsi="Arial" w:cs="Arial"/>
          <w:b/>
          <w:bCs/>
          <w:sz w:val="20"/>
          <w:szCs w:val="20"/>
        </w:rPr>
        <w:t xml:space="preserve">will not be withheld </w:t>
      </w:r>
      <w:r>
        <w:rPr>
          <w:rFonts w:ascii="Arial" w:hAnsi="Arial" w:cs="Arial"/>
          <w:sz w:val="20"/>
          <w:szCs w:val="20"/>
        </w:rPr>
        <w:t>as punishment for any reason</w:t>
      </w:r>
      <w:r w:rsidR="00B5059D" w:rsidRPr="00B5059D">
        <w:rPr>
          <w:rFonts w:ascii="Arial" w:hAnsi="Arial" w:cs="Arial"/>
          <w:sz w:val="20"/>
          <w:szCs w:val="20"/>
        </w:rPr>
        <w:t xml:space="preserve">. </w:t>
      </w:r>
      <w:r w:rsidRPr="00B5059D">
        <w:rPr>
          <w:rFonts w:ascii="Arial" w:hAnsi="Arial" w:cs="Arial"/>
          <w:i/>
          <w:iCs/>
          <w:sz w:val="20"/>
          <w:szCs w:val="20"/>
        </w:rPr>
        <w:t>“This does not include participation on sports teams that have specific academic requirements</w:t>
      </w:r>
      <w:r w:rsidRPr="00B5059D">
        <w:rPr>
          <w:rFonts w:ascii="Arial" w:hAnsi="Arial" w:cs="Arial"/>
          <w:sz w:val="20"/>
          <w:szCs w:val="20"/>
        </w:rPr>
        <w:t>.</w:t>
      </w:r>
      <w:r>
        <w:rPr>
          <w:rFonts w:ascii="Arial" w:hAnsi="Arial" w:cs="Arial"/>
          <w:sz w:val="20"/>
          <w:szCs w:val="20"/>
        </w:rPr>
        <w:t xml:space="preserve"> Teachers and other school personnel </w:t>
      </w:r>
      <w:r>
        <w:rPr>
          <w:rFonts w:ascii="Arial" w:hAnsi="Arial" w:cs="Arial"/>
          <w:b/>
          <w:bCs/>
          <w:sz w:val="20"/>
          <w:szCs w:val="20"/>
        </w:rPr>
        <w:t>will not</w:t>
      </w:r>
      <w:r>
        <w:rPr>
          <w:rFonts w:ascii="Arial" w:hAnsi="Arial" w:cs="Arial"/>
          <w:sz w:val="20"/>
          <w:szCs w:val="20"/>
        </w:rPr>
        <w:t xml:space="preserve"> use physical activity (e.g., running laps, </w:t>
      </w:r>
      <w:proofErr w:type="spellStart"/>
      <w:r>
        <w:rPr>
          <w:rFonts w:ascii="Arial" w:hAnsi="Arial" w:cs="Arial"/>
          <w:sz w:val="20"/>
          <w:szCs w:val="20"/>
        </w:rPr>
        <w:t>push ups</w:t>
      </w:r>
      <w:proofErr w:type="spellEnd"/>
      <w:r>
        <w:rPr>
          <w:rFonts w:ascii="Arial" w:hAnsi="Arial" w:cs="Arial"/>
          <w:sz w:val="20"/>
          <w:szCs w:val="20"/>
        </w:rPr>
        <w:t xml:space="preserve">) as punishment. The district will provide teachers and other school staff with a </w:t>
      </w:r>
      <w:hyperlink r:id="rId30" w:history="1">
        <w:r>
          <w:rPr>
            <w:rStyle w:val="Hyperlink"/>
            <w:rFonts w:ascii="Arial" w:hAnsi="Arial" w:cs="Arial"/>
            <w:sz w:val="20"/>
            <w:szCs w:val="20"/>
          </w:rPr>
          <w:t>list of ideas</w:t>
        </w:r>
      </w:hyperlink>
      <w:r>
        <w:rPr>
          <w:rFonts w:ascii="Arial" w:hAnsi="Arial" w:cs="Arial"/>
          <w:sz w:val="20"/>
          <w:szCs w:val="20"/>
        </w:rPr>
        <w:t xml:space="preserve"> for alternative ways to discipline students.</w:t>
      </w:r>
    </w:p>
    <w:p w14:paraId="1A405556" w14:textId="67A27B26"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proofErr w:type="gramStart"/>
      <w:r w:rsidR="005A24D2" w:rsidRPr="004207FB">
        <w:rPr>
          <w:rFonts w:ascii="Arial" w:hAnsi="Arial" w:cs="Arial"/>
          <w:sz w:val="20"/>
          <w:szCs w:val="20"/>
        </w:rPr>
        <w:t>District</w:t>
      </w:r>
      <w:proofErr w:type="gramEnd"/>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45A840DA"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 xml:space="preserve">in each grade will receive physical education for at least 60-89 minutes per week throughout the school year. </w:t>
      </w:r>
    </w:p>
    <w:p w14:paraId="35E39D0A" w14:textId="63CCA628" w:rsidR="00AC3A31"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w:t>
      </w:r>
      <w:proofErr w:type="gramStart"/>
      <w:r w:rsidRPr="004207FB">
        <w:rPr>
          <w:rFonts w:ascii="Arial" w:hAnsi="Arial" w:cs="Arial"/>
          <w:sz w:val="20"/>
          <w:szCs w:val="20"/>
        </w:rPr>
        <w:t>District</w:t>
      </w:r>
      <w:proofErr w:type="gramEnd"/>
      <w:r w:rsidRPr="004207FB">
        <w:rPr>
          <w:rFonts w:ascii="Arial" w:hAnsi="Arial" w:cs="Arial"/>
          <w:sz w:val="20"/>
          <w:szCs w:val="20"/>
        </w:rPr>
        <w:t xml:space="preserve">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1"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1FBEAD47"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357B6A77"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days during the school year</w:t>
      </w:r>
      <w:proofErr w:type="gramStart"/>
      <w:r w:rsidRPr="004207FB">
        <w:rPr>
          <w:rFonts w:ascii="Arial" w:hAnsi="Arial" w:cs="Arial"/>
          <w:sz w:val="20"/>
          <w:szCs w:val="20"/>
        </w:rPr>
        <w:t xml:space="preserve"> </w:t>
      </w:r>
      <w:r w:rsidR="005F1330" w:rsidRPr="00AC6518">
        <w:rPr>
          <w:rFonts w:ascii="Arial" w:hAnsi="Arial" w:cs="Arial"/>
          <w:i/>
          <w:sz w:val="20"/>
          <w:szCs w:val="20"/>
        </w:rPr>
        <w:t>T</w:t>
      </w:r>
      <w:r w:rsidRPr="00AC6518">
        <w:rPr>
          <w:rFonts w:ascii="Arial" w:hAnsi="Arial" w:cs="Arial"/>
          <w:i/>
          <w:sz w:val="20"/>
          <w:szCs w:val="20"/>
        </w:rPr>
        <w:t>his</w:t>
      </w:r>
      <w:proofErr w:type="gramEnd"/>
      <w:r w:rsidRPr="00AC6518">
        <w:rPr>
          <w:rFonts w:ascii="Arial" w:hAnsi="Arial" w:cs="Arial"/>
          <w:i/>
          <w:sz w:val="20"/>
          <w:szCs w:val="20"/>
        </w:rPr>
        <w:t xml:space="preserve"> policy may be waived on early dismissal or late arrival days</w:t>
      </w:r>
      <w:r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5AB0193E"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p>
    <w:p w14:paraId="0E7C2DA7" w14:textId="30C53A56" w:rsidR="00864C81" w:rsidRPr="004207FB" w:rsidRDefault="00864C81" w:rsidP="00864C81">
      <w:pPr>
        <w:rPr>
          <w:rFonts w:ascii="Arial" w:hAnsi="Arial" w:cs="Arial"/>
          <w:sz w:val="20"/>
          <w:szCs w:val="20"/>
        </w:rPr>
      </w:pPr>
      <w:proofErr w:type="gramStart"/>
      <w:r w:rsidRPr="004207FB">
        <w:rPr>
          <w:rFonts w:ascii="Arial" w:hAnsi="Arial" w:cs="Arial"/>
          <w:sz w:val="20"/>
          <w:szCs w:val="20"/>
        </w:rPr>
        <w:t>In the event that</w:t>
      </w:r>
      <w:proofErr w:type="gramEnd"/>
      <w:r w:rsidRPr="004207FB">
        <w:rPr>
          <w:rFonts w:ascii="Arial" w:hAnsi="Arial" w:cs="Arial"/>
          <w:sz w:val="20"/>
          <w:szCs w:val="20"/>
        </w:rPr>
        <w:t xml:space="preserve">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2"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3"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lastRenderedPageBreak/>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5FBF39FA" w:rsidR="00864C81" w:rsidRPr="004207FB" w:rsidRDefault="001D3B5C" w:rsidP="00864C81">
      <w:pPr>
        <w:rPr>
          <w:rFonts w:ascii="Arial" w:hAnsi="Arial" w:cs="Arial"/>
          <w:sz w:val="20"/>
          <w:szCs w:val="20"/>
        </w:rPr>
      </w:pPr>
      <w:r w:rsidRPr="004207FB">
        <w:rPr>
          <w:rFonts w:ascii="Arial" w:hAnsi="Arial" w:cs="Arial"/>
          <w:sz w:val="20"/>
          <w:szCs w:val="20"/>
        </w:rPr>
        <w:t xml:space="preserve">The </w:t>
      </w:r>
      <w:proofErr w:type="gramStart"/>
      <w:r w:rsidRPr="004207FB">
        <w:rPr>
          <w:rFonts w:ascii="Arial" w:hAnsi="Arial" w:cs="Arial"/>
          <w:sz w:val="20"/>
          <w:szCs w:val="20"/>
        </w:rPr>
        <w:t>District</w:t>
      </w:r>
      <w:proofErr w:type="gramEnd"/>
      <w:r w:rsidRPr="004207FB">
        <w:rPr>
          <w:rFonts w:ascii="Arial" w:hAnsi="Arial" w:cs="Arial"/>
          <w:sz w:val="20"/>
          <w:szCs w:val="20"/>
        </w:rPr>
        <w:t xml:space="preserve"> offers opportunities for students to participate in physical activity either before and/or after the school day (or both) through a variety of methods. </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6A55FAFB" w14:textId="531AA6D5" w:rsidR="00864C81" w:rsidRPr="004207FB" w:rsidRDefault="00864C81" w:rsidP="00864C81">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w:t>
      </w:r>
      <w:proofErr w:type="gramStart"/>
      <w:r w:rsidRPr="004207FB">
        <w:rPr>
          <w:rFonts w:ascii="Arial" w:hAnsi="Arial" w:cs="Arial"/>
          <w:sz w:val="20"/>
          <w:szCs w:val="20"/>
        </w:rPr>
        <w:t>District</w:t>
      </w:r>
      <w:proofErr w:type="gramEnd"/>
      <w:r w:rsidRPr="004207FB">
        <w:rPr>
          <w:rFonts w:ascii="Arial" w:hAnsi="Arial" w:cs="Arial"/>
          <w:sz w:val="20"/>
          <w:szCs w:val="20"/>
        </w:rPr>
        <w:t xml:space="preserve">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p>
    <w:p w14:paraId="7F8A5130" w14:textId="253C43BB"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w:t>
      </w:r>
      <w:proofErr w:type="gramStart"/>
      <w:r w:rsidRPr="00BC3294">
        <w:rPr>
          <w:rFonts w:ascii="Arial" w:eastAsia="Times New Roman" w:hAnsi="Arial" w:cs="Arial"/>
          <w:color w:val="1F1F1F"/>
          <w:sz w:val="20"/>
          <w:szCs w:val="20"/>
        </w:rPr>
        <w:t>school</w:t>
      </w:r>
      <w:proofErr w:type="gramEnd"/>
    </w:p>
    <w:p w14:paraId="1EC666BF"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p>
    <w:p w14:paraId="3C605EC4"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14:paraId="58205394" w14:textId="6F6D4A4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14:paraId="6B332E74" w14:textId="772A8BDA"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p>
    <w:p w14:paraId="258A023E" w14:textId="6E3592BB"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14:paraId="587C0980" w14:textId="009E585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Creat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and distribut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maps of </w:t>
      </w:r>
      <w:proofErr w:type="gramStart"/>
      <w:r w:rsidRPr="00BC3294">
        <w:rPr>
          <w:rFonts w:ascii="Arial" w:eastAsia="Times New Roman" w:hAnsi="Arial" w:cs="Arial"/>
          <w:color w:val="1F1F1F"/>
          <w:sz w:val="20"/>
          <w:szCs w:val="20"/>
        </w:rPr>
        <w:t>school</w:t>
      </w:r>
      <w:proofErr w:type="gramEnd"/>
      <w:r w:rsidRPr="00BC3294">
        <w:rPr>
          <w:rFonts w:ascii="Arial" w:eastAsia="Times New Roman" w:hAnsi="Arial" w:cs="Arial"/>
          <w:color w:val="1F1F1F"/>
          <w:sz w:val="20"/>
          <w:szCs w:val="20"/>
        </w:rPr>
        <w:t xml:space="preserve"> environment (e.g., sidewalks, crosswalks, roads, pathways, bike racks, etc.)</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5"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5"/>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125F3C7D"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proofErr w:type="gramStart"/>
      <w:r w:rsidRPr="004207FB">
        <w:rPr>
          <w:rFonts w:ascii="Arial" w:hAnsi="Arial" w:cs="Arial"/>
          <w:sz w:val="20"/>
        </w:rPr>
        <w:t>District’s</w:t>
      </w:r>
      <w:proofErr w:type="gramEnd"/>
      <w:r w:rsidRPr="004207FB">
        <w:rPr>
          <w:rFonts w:ascii="Arial" w:hAnsi="Arial" w:cs="Arial"/>
          <w:sz w:val="20"/>
        </w:rPr>
        <w:t xml:space="preserve">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lastRenderedPageBreak/>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357C3C76" w:rsidR="00864C81" w:rsidRPr="004207FB" w:rsidRDefault="00864C81" w:rsidP="00864C81">
      <w:pPr>
        <w:rPr>
          <w:rFonts w:ascii="Arial" w:hAnsi="Arial" w:cs="Arial"/>
          <w:sz w:val="20"/>
        </w:rPr>
      </w:pPr>
      <w:r w:rsidRPr="004207FB">
        <w:rPr>
          <w:rFonts w:ascii="Arial" w:hAnsi="Arial" w:cs="Arial"/>
          <w:sz w:val="20"/>
        </w:rPr>
        <w:t xml:space="preserve">The </w:t>
      </w:r>
      <w:proofErr w:type="gramStart"/>
      <w:r w:rsidRPr="004207FB">
        <w:rPr>
          <w:rFonts w:ascii="Arial" w:hAnsi="Arial" w:cs="Arial"/>
          <w:sz w:val="20"/>
        </w:rPr>
        <w:t>District</w:t>
      </w:r>
      <w:proofErr w:type="gramEnd"/>
      <w:r w:rsidRPr="004207FB">
        <w:rPr>
          <w:rFonts w:ascii="Arial" w:hAnsi="Arial" w:cs="Arial"/>
          <w:sz w:val="20"/>
        </w:rPr>
        <w:t xml:space="preserve"> will </w:t>
      </w:r>
      <w:r w:rsidR="00F25C4F">
        <w:rPr>
          <w:rFonts w:ascii="Arial" w:hAnsi="Arial" w:cs="Arial"/>
          <w:sz w:val="20"/>
        </w:rPr>
        <w:t xml:space="preserve">develop </w:t>
      </w:r>
      <w:r w:rsidRPr="004207FB">
        <w:rPr>
          <w:rFonts w:ascii="Arial" w:hAnsi="Arial" w:cs="Arial"/>
          <w:sz w:val="20"/>
        </w:rPr>
        <w:t xml:space="preserve">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357A8BB8"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 xml:space="preserve">staff wellness subcommittee that focuses on staff wellness issues, </w:t>
      </w:r>
      <w:proofErr w:type="gramStart"/>
      <w:r w:rsidRPr="004207FB">
        <w:rPr>
          <w:rFonts w:ascii="Arial" w:hAnsi="Arial" w:cs="Arial"/>
          <w:sz w:val="20"/>
        </w:rPr>
        <w:t>identifies</w:t>
      </w:r>
      <w:proofErr w:type="gramEnd"/>
      <w:r w:rsidRPr="004207FB">
        <w:rPr>
          <w:rFonts w:ascii="Arial" w:hAnsi="Arial" w:cs="Arial"/>
          <w:sz w:val="20"/>
        </w:rPr>
        <w:t xml:space="preserve">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p>
    <w:p w14:paraId="128ACB31" w14:textId="77777777" w:rsidR="00864C81" w:rsidRPr="004207FB" w:rsidRDefault="00864C81" w:rsidP="00864C81">
      <w:pPr>
        <w:spacing w:after="0" w:line="240" w:lineRule="auto"/>
        <w:rPr>
          <w:rFonts w:ascii="Arial" w:hAnsi="Arial" w:cs="Arial"/>
          <w:b/>
          <w:i/>
          <w:sz w:val="20"/>
        </w:rPr>
      </w:pPr>
    </w:p>
    <w:p w14:paraId="71A1CF98" w14:textId="394ED50E" w:rsidR="008A45F5" w:rsidRPr="004207FB"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 xml:space="preserve">. </w:t>
      </w:r>
      <w:r w:rsidR="008A45F5" w:rsidRPr="004207FB">
        <w:rPr>
          <w:rFonts w:ascii="Arial" w:hAnsi="Arial" w:cs="Arial"/>
          <w:sz w:val="20"/>
        </w:rPr>
        <w:t xml:space="preserve">The </w:t>
      </w:r>
      <w:proofErr w:type="gramStart"/>
      <w:r w:rsidR="008A45F5" w:rsidRPr="004207FB">
        <w:rPr>
          <w:rFonts w:ascii="Arial" w:hAnsi="Arial" w:cs="Arial"/>
          <w:sz w:val="20"/>
        </w:rPr>
        <w:t>District</w:t>
      </w:r>
      <w:proofErr w:type="gramEnd"/>
      <w:r w:rsidR="008A45F5" w:rsidRPr="004207FB">
        <w:rPr>
          <w:rFonts w:ascii="Arial" w:hAnsi="Arial" w:cs="Arial"/>
          <w:sz w:val="20"/>
        </w:rPr>
        <w:t xml:space="preserve">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3B327EE" w14:textId="2E0EF0C9" w:rsidR="00864C81" w:rsidRPr="00B33465" w:rsidRDefault="00C6694A" w:rsidP="00C6694A">
      <w:pPr>
        <w:pStyle w:val="ListParagraph"/>
        <w:numPr>
          <w:ilvl w:val="0"/>
          <w:numId w:val="22"/>
        </w:numPr>
        <w:rPr>
          <w:rFonts w:ascii="Arial" w:hAnsi="Arial" w:cs="Arial"/>
          <w:iCs/>
          <w:sz w:val="20"/>
        </w:rPr>
      </w:pPr>
      <w:r w:rsidRPr="00B33465">
        <w:rPr>
          <w:rFonts w:ascii="Arial" w:hAnsi="Arial" w:cs="Arial"/>
          <w:iCs/>
          <w:sz w:val="20"/>
        </w:rPr>
        <w:t xml:space="preserve">The </w:t>
      </w:r>
      <w:proofErr w:type="gramStart"/>
      <w:r w:rsidR="00F63771" w:rsidRPr="00B33465">
        <w:rPr>
          <w:rFonts w:ascii="Arial" w:hAnsi="Arial" w:cs="Arial"/>
          <w:iCs/>
          <w:sz w:val="20"/>
        </w:rPr>
        <w:t>District</w:t>
      </w:r>
      <w:proofErr w:type="gramEnd"/>
      <w:r w:rsidR="00F63771" w:rsidRPr="00B33465">
        <w:rPr>
          <w:rFonts w:ascii="Arial" w:hAnsi="Arial" w:cs="Arial"/>
          <w:iCs/>
          <w:sz w:val="20"/>
        </w:rPr>
        <w:t xml:space="preserve"> will use a healthy meeting policy for all events with available food options, created by the SWC</w:t>
      </w:r>
      <w:r w:rsidR="00C47A1A" w:rsidRPr="00B33465">
        <w:rPr>
          <w:rFonts w:ascii="Arial" w:hAnsi="Arial" w:cs="Arial"/>
          <w:iCs/>
          <w:sz w:val="20"/>
        </w:rPr>
        <w:t>/</w:t>
      </w:r>
      <w:r w:rsidR="008B141C" w:rsidRPr="00B33465">
        <w:rPr>
          <w:rFonts w:ascii="Arial" w:hAnsi="Arial" w:cs="Arial"/>
          <w:iCs/>
          <w:sz w:val="20"/>
        </w:rPr>
        <w:t>D</w:t>
      </w:r>
      <w:r w:rsidR="00F63771" w:rsidRPr="00B33465">
        <w:rPr>
          <w:rFonts w:ascii="Arial" w:hAnsi="Arial" w:cs="Arial"/>
          <w:iCs/>
          <w:sz w:val="20"/>
        </w:rPr>
        <w:t>WC or one that currently exists that optimizes healthy food options with a variety of choices and selections</w:t>
      </w:r>
      <w:r w:rsidR="0039789D" w:rsidRPr="00B33465">
        <w:rPr>
          <w:rFonts w:ascii="Arial" w:hAnsi="Arial" w:cs="Arial"/>
          <w:iCs/>
          <w:sz w:val="20"/>
        </w:rPr>
        <w:t xml:space="preserve"> of healthy foods for a variety of dietary needs.</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0D417B64" w14:textId="77777777"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6" w:name="Glossary"/>
      <w:r w:rsidR="00E82C96" w:rsidRPr="00931A9F">
        <w:rPr>
          <w:rFonts w:ascii="Arial" w:eastAsia="Calibri" w:hAnsi="Arial" w:cs="Arial"/>
          <w:i/>
          <w:sz w:val="24"/>
        </w:rPr>
        <w:lastRenderedPageBreak/>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7A6455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w:t>
      </w:r>
      <w:r w:rsidR="007918DE" w:rsidRPr="00BC3294">
        <w:rPr>
          <w:rFonts w:ascii="Arial" w:eastAsia="Times New Roman" w:hAnsi="Arial" w:cs="Arial"/>
          <w:color w:val="1F1F1F"/>
          <w:sz w:val="20"/>
        </w:rPr>
        <w:t>after school</w:t>
      </w:r>
      <w:r w:rsidRPr="00BC3294">
        <w:rPr>
          <w:rFonts w:ascii="Arial" w:eastAsia="Times New Roman" w:hAnsi="Arial" w:cs="Arial"/>
          <w:color w:val="1F1F1F"/>
          <w:sz w:val="20"/>
        </w:rPr>
        <w:t xml:space="preserve">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B820C3">
      <w:headerReference w:type="default" r:id="rId34"/>
      <w:footerReference w:type="even" r:id="rId35"/>
      <w:footerReference w:type="default" r:id="rId3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98BE" w14:textId="77777777" w:rsidR="00B820C3" w:rsidRDefault="00B820C3">
      <w:pPr>
        <w:spacing w:after="0" w:line="240" w:lineRule="auto"/>
      </w:pPr>
      <w:r>
        <w:separator/>
      </w:r>
    </w:p>
  </w:endnote>
  <w:endnote w:type="continuationSeparator" w:id="0">
    <w:p w14:paraId="71A7EEFC" w14:textId="77777777" w:rsidR="00B820C3" w:rsidRDefault="00B820C3">
      <w:pPr>
        <w:spacing w:after="0" w:line="240" w:lineRule="auto"/>
      </w:pPr>
      <w:r>
        <w:continuationSeparator/>
      </w:r>
    </w:p>
  </w:endnote>
  <w:endnote w:type="continuationNotice" w:id="1">
    <w:p w14:paraId="4CD1E6E1" w14:textId="77777777" w:rsidR="00B820C3" w:rsidRDefault="00B820C3">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C269" w14:textId="58D3C2BC"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8DE">
      <w:rPr>
        <w:rStyle w:val="PageNumber"/>
        <w:noProof/>
      </w:rPr>
      <w:t>14</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DF15" w14:textId="77777777" w:rsidR="00B820C3" w:rsidRDefault="00B820C3">
      <w:pPr>
        <w:spacing w:after="0" w:line="240" w:lineRule="auto"/>
      </w:pPr>
      <w:r>
        <w:separator/>
      </w:r>
    </w:p>
  </w:footnote>
  <w:footnote w:type="continuationSeparator" w:id="0">
    <w:p w14:paraId="6AC5131B" w14:textId="77777777" w:rsidR="00B820C3" w:rsidRDefault="00B820C3">
      <w:pPr>
        <w:spacing w:after="0" w:line="240" w:lineRule="auto"/>
      </w:pPr>
      <w:r>
        <w:continuationSeparator/>
      </w:r>
    </w:p>
  </w:footnote>
  <w:footnote w:type="continuationNotice" w:id="1">
    <w:p w14:paraId="755CD35A" w14:textId="77777777" w:rsidR="00B820C3" w:rsidRDefault="00B82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26E0" w14:textId="77777777" w:rsidR="006B088D" w:rsidRDefault="006B088D">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2A126A"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" o:allowoverlap="f" fillcolor="#4f81bd" stroked="f" strokeweight="2pt">
              <v:textbo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21911606">
    <w:abstractNumId w:val="24"/>
  </w:num>
  <w:num w:numId="2" w16cid:durableId="1939559573">
    <w:abstractNumId w:val="11"/>
  </w:num>
  <w:num w:numId="3" w16cid:durableId="677082641">
    <w:abstractNumId w:val="4"/>
  </w:num>
  <w:num w:numId="4" w16cid:durableId="1722823499">
    <w:abstractNumId w:val="20"/>
  </w:num>
  <w:num w:numId="5" w16cid:durableId="959725859">
    <w:abstractNumId w:val="28"/>
  </w:num>
  <w:num w:numId="6" w16cid:durableId="2136367348">
    <w:abstractNumId w:val="18"/>
  </w:num>
  <w:num w:numId="7" w16cid:durableId="1139569648">
    <w:abstractNumId w:val="21"/>
  </w:num>
  <w:num w:numId="8" w16cid:durableId="666130185">
    <w:abstractNumId w:val="13"/>
  </w:num>
  <w:num w:numId="9" w16cid:durableId="1788352137">
    <w:abstractNumId w:val="30"/>
  </w:num>
  <w:num w:numId="10" w16cid:durableId="620116568">
    <w:abstractNumId w:val="3"/>
  </w:num>
  <w:num w:numId="11" w16cid:durableId="730228292">
    <w:abstractNumId w:val="9"/>
  </w:num>
  <w:num w:numId="12" w16cid:durableId="292447308">
    <w:abstractNumId w:val="26"/>
  </w:num>
  <w:num w:numId="13" w16cid:durableId="183977345">
    <w:abstractNumId w:val="32"/>
  </w:num>
  <w:num w:numId="14" w16cid:durableId="457795321">
    <w:abstractNumId w:val="0"/>
  </w:num>
  <w:num w:numId="15" w16cid:durableId="672221961">
    <w:abstractNumId w:val="29"/>
  </w:num>
  <w:num w:numId="16" w16cid:durableId="1872451142">
    <w:abstractNumId w:val="5"/>
  </w:num>
  <w:num w:numId="17" w16cid:durableId="2044597014">
    <w:abstractNumId w:val="15"/>
  </w:num>
  <w:num w:numId="18" w16cid:durableId="905189245">
    <w:abstractNumId w:val="27"/>
  </w:num>
  <w:num w:numId="19" w16cid:durableId="1635866394">
    <w:abstractNumId w:val="1"/>
  </w:num>
  <w:num w:numId="20" w16cid:durableId="1204098467">
    <w:abstractNumId w:val="2"/>
  </w:num>
  <w:num w:numId="21" w16cid:durableId="654190147">
    <w:abstractNumId w:val="19"/>
  </w:num>
  <w:num w:numId="22" w16cid:durableId="13575237">
    <w:abstractNumId w:val="22"/>
  </w:num>
  <w:num w:numId="23" w16cid:durableId="193285386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494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425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1249925">
    <w:abstractNumId w:val="7"/>
  </w:num>
  <w:num w:numId="27" w16cid:durableId="430779000">
    <w:abstractNumId w:val="14"/>
  </w:num>
  <w:num w:numId="28" w16cid:durableId="2046561107">
    <w:abstractNumId w:val="8"/>
  </w:num>
  <w:num w:numId="29" w16cid:durableId="1451166343">
    <w:abstractNumId w:val="6"/>
  </w:num>
  <w:num w:numId="30" w16cid:durableId="588663038">
    <w:abstractNumId w:val="17"/>
  </w:num>
  <w:num w:numId="31" w16cid:durableId="556739912">
    <w:abstractNumId w:val="10"/>
  </w:num>
  <w:num w:numId="32" w16cid:durableId="78143698">
    <w:abstractNumId w:val="25"/>
  </w:num>
  <w:num w:numId="33" w16cid:durableId="795374975">
    <w:abstractNumId w:val="16"/>
  </w:num>
  <w:num w:numId="34" w16cid:durableId="1610505615">
    <w:abstractNumId w:val="12"/>
  </w:num>
  <w:num w:numId="35" w16cid:durableId="11371864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81"/>
    <w:rsid w:val="00000D87"/>
    <w:rsid w:val="0000282C"/>
    <w:rsid w:val="00003C9D"/>
    <w:rsid w:val="000048B7"/>
    <w:rsid w:val="00006968"/>
    <w:rsid w:val="00006BAF"/>
    <w:rsid w:val="000159BF"/>
    <w:rsid w:val="000164B9"/>
    <w:rsid w:val="00017392"/>
    <w:rsid w:val="000205E9"/>
    <w:rsid w:val="000242A2"/>
    <w:rsid w:val="000269E0"/>
    <w:rsid w:val="00033192"/>
    <w:rsid w:val="00033EEB"/>
    <w:rsid w:val="000359E2"/>
    <w:rsid w:val="00035D0F"/>
    <w:rsid w:val="0004028E"/>
    <w:rsid w:val="000413ED"/>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97F64"/>
    <w:rsid w:val="001A03EB"/>
    <w:rsid w:val="001A0D81"/>
    <w:rsid w:val="001A4326"/>
    <w:rsid w:val="001A6DAA"/>
    <w:rsid w:val="001B01C4"/>
    <w:rsid w:val="001B031D"/>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0161"/>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E7CB9"/>
    <w:rsid w:val="003F1690"/>
    <w:rsid w:val="004036DD"/>
    <w:rsid w:val="00411ECA"/>
    <w:rsid w:val="00412801"/>
    <w:rsid w:val="00413440"/>
    <w:rsid w:val="00416CB7"/>
    <w:rsid w:val="004207FB"/>
    <w:rsid w:val="004225D3"/>
    <w:rsid w:val="00423A8A"/>
    <w:rsid w:val="00425056"/>
    <w:rsid w:val="004310C0"/>
    <w:rsid w:val="00432925"/>
    <w:rsid w:val="00436980"/>
    <w:rsid w:val="00437E54"/>
    <w:rsid w:val="00441705"/>
    <w:rsid w:val="00445194"/>
    <w:rsid w:val="0044573E"/>
    <w:rsid w:val="00447771"/>
    <w:rsid w:val="00450416"/>
    <w:rsid w:val="00450870"/>
    <w:rsid w:val="00452004"/>
    <w:rsid w:val="004525E7"/>
    <w:rsid w:val="00452C35"/>
    <w:rsid w:val="0046106E"/>
    <w:rsid w:val="0046503D"/>
    <w:rsid w:val="00465776"/>
    <w:rsid w:val="00467A36"/>
    <w:rsid w:val="004714BF"/>
    <w:rsid w:val="00473634"/>
    <w:rsid w:val="00476A6D"/>
    <w:rsid w:val="0048350C"/>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54"/>
    <w:rsid w:val="004E176A"/>
    <w:rsid w:val="004E3DB9"/>
    <w:rsid w:val="004E5BD9"/>
    <w:rsid w:val="004E5DD3"/>
    <w:rsid w:val="004F182E"/>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187B"/>
    <w:rsid w:val="00542E6C"/>
    <w:rsid w:val="0054390F"/>
    <w:rsid w:val="00552123"/>
    <w:rsid w:val="00552185"/>
    <w:rsid w:val="005523A8"/>
    <w:rsid w:val="005531F1"/>
    <w:rsid w:val="0055322C"/>
    <w:rsid w:val="005539D0"/>
    <w:rsid w:val="00555A2F"/>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2F82"/>
    <w:rsid w:val="00633815"/>
    <w:rsid w:val="00634115"/>
    <w:rsid w:val="006359BC"/>
    <w:rsid w:val="00640584"/>
    <w:rsid w:val="006420F5"/>
    <w:rsid w:val="006422B2"/>
    <w:rsid w:val="00645EA3"/>
    <w:rsid w:val="0064668F"/>
    <w:rsid w:val="00655ECC"/>
    <w:rsid w:val="00661372"/>
    <w:rsid w:val="00663B70"/>
    <w:rsid w:val="00664AD8"/>
    <w:rsid w:val="00665B06"/>
    <w:rsid w:val="00667DDF"/>
    <w:rsid w:val="00680514"/>
    <w:rsid w:val="00682D0A"/>
    <w:rsid w:val="00683ED2"/>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4B65"/>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18DE"/>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34C"/>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1BBB"/>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97B81"/>
    <w:rsid w:val="009A34BD"/>
    <w:rsid w:val="009B0AC0"/>
    <w:rsid w:val="009B1FAE"/>
    <w:rsid w:val="009B3559"/>
    <w:rsid w:val="009C0D09"/>
    <w:rsid w:val="009C26D2"/>
    <w:rsid w:val="009C3499"/>
    <w:rsid w:val="009C5F66"/>
    <w:rsid w:val="009C66D4"/>
    <w:rsid w:val="009D798F"/>
    <w:rsid w:val="009E2002"/>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17EE"/>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518"/>
    <w:rsid w:val="00AC6DC2"/>
    <w:rsid w:val="00AC7222"/>
    <w:rsid w:val="00AE1371"/>
    <w:rsid w:val="00AE1510"/>
    <w:rsid w:val="00AE17D2"/>
    <w:rsid w:val="00AE37A7"/>
    <w:rsid w:val="00AE4702"/>
    <w:rsid w:val="00AE4B6D"/>
    <w:rsid w:val="00AE69FA"/>
    <w:rsid w:val="00AE73D9"/>
    <w:rsid w:val="00AF250C"/>
    <w:rsid w:val="00AF7999"/>
    <w:rsid w:val="00AF7D4D"/>
    <w:rsid w:val="00B0048B"/>
    <w:rsid w:val="00B015BC"/>
    <w:rsid w:val="00B03019"/>
    <w:rsid w:val="00B037EE"/>
    <w:rsid w:val="00B04FAA"/>
    <w:rsid w:val="00B11E4C"/>
    <w:rsid w:val="00B13869"/>
    <w:rsid w:val="00B13D08"/>
    <w:rsid w:val="00B17FAC"/>
    <w:rsid w:val="00B21F72"/>
    <w:rsid w:val="00B22ACB"/>
    <w:rsid w:val="00B22ECB"/>
    <w:rsid w:val="00B235AE"/>
    <w:rsid w:val="00B236B5"/>
    <w:rsid w:val="00B23F6D"/>
    <w:rsid w:val="00B24662"/>
    <w:rsid w:val="00B24E75"/>
    <w:rsid w:val="00B33465"/>
    <w:rsid w:val="00B34E8C"/>
    <w:rsid w:val="00B35BA6"/>
    <w:rsid w:val="00B3775D"/>
    <w:rsid w:val="00B40F1D"/>
    <w:rsid w:val="00B45F61"/>
    <w:rsid w:val="00B467EB"/>
    <w:rsid w:val="00B467F5"/>
    <w:rsid w:val="00B4755B"/>
    <w:rsid w:val="00B5059D"/>
    <w:rsid w:val="00B566C8"/>
    <w:rsid w:val="00B60B8C"/>
    <w:rsid w:val="00B63E0A"/>
    <w:rsid w:val="00B720E1"/>
    <w:rsid w:val="00B72276"/>
    <w:rsid w:val="00B778DA"/>
    <w:rsid w:val="00B800A5"/>
    <w:rsid w:val="00B820C3"/>
    <w:rsid w:val="00B92F00"/>
    <w:rsid w:val="00B937E2"/>
    <w:rsid w:val="00BA09EB"/>
    <w:rsid w:val="00BA155B"/>
    <w:rsid w:val="00BA19C0"/>
    <w:rsid w:val="00BA7759"/>
    <w:rsid w:val="00BB1966"/>
    <w:rsid w:val="00BB4151"/>
    <w:rsid w:val="00BC064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2C7C"/>
    <w:rsid w:val="00C548B8"/>
    <w:rsid w:val="00C65842"/>
    <w:rsid w:val="00C6694A"/>
    <w:rsid w:val="00C67DC6"/>
    <w:rsid w:val="00C72DA5"/>
    <w:rsid w:val="00C738BC"/>
    <w:rsid w:val="00C756E7"/>
    <w:rsid w:val="00C81370"/>
    <w:rsid w:val="00C82073"/>
    <w:rsid w:val="00C822F5"/>
    <w:rsid w:val="00C82D4B"/>
    <w:rsid w:val="00C838F5"/>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4783"/>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403"/>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656FB"/>
    <w:rsid w:val="00E72193"/>
    <w:rsid w:val="00E730CC"/>
    <w:rsid w:val="00E7644C"/>
    <w:rsid w:val="00E82C96"/>
    <w:rsid w:val="00E84F2F"/>
    <w:rsid w:val="00E926BB"/>
    <w:rsid w:val="00E93129"/>
    <w:rsid w:val="00EA09D9"/>
    <w:rsid w:val="00EA131E"/>
    <w:rsid w:val="00EA5482"/>
    <w:rsid w:val="00EA69EB"/>
    <w:rsid w:val="00EB1034"/>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5C4F"/>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365525952">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professionalstandards.nal.usda.gov/" TargetMode="External"/><Relationship Id="rId26" Type="http://schemas.openxmlformats.org/officeDocument/2006/relationships/hyperlink" Target="http://healthymeals.nal.usda.gov/local-wellness-policy-resources/wellness-policy-elements/healthy-fundraising" TargetMode="External"/><Relationship Id="rId21" Type="http://schemas.openxmlformats.org/officeDocument/2006/relationships/hyperlink" Target="https://www.healthiergeneration.org/take_action/schools/snacks_and_beverages/celebrations/"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ns.usda.gov/sites/default/files/CN2014-0130.pdf" TargetMode="External"/><Relationship Id="rId25" Type="http://schemas.openxmlformats.org/officeDocument/2006/relationships/hyperlink" Target="https://www.healthiergeneration.org/take_action/schools/snacks_and_beverages/fundraisers/" TargetMode="External"/><Relationship Id="rId33" Type="http://schemas.openxmlformats.org/officeDocument/2006/relationships/hyperlink" Target="https://www.healthiergeneration.org/take_action/schools/physical_activity/physical_activiti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ns.usda.gov/school-meals/nutrition-standards-school-meals" TargetMode="External"/><Relationship Id="rId20" Type="http://schemas.openxmlformats.org/officeDocument/2006/relationships/hyperlink" Target="http://www.foodplanner.healthiergeneration.org" TargetMode="External"/><Relationship Id="rId29" Type="http://schemas.openxmlformats.org/officeDocument/2006/relationships/hyperlink" Target="https://www.choosemyplate.gov/dietary-guidelin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healthiergeneration.org/take_action/schools/snacks_and_beverages/non-food_rewards/" TargetMode="External"/><Relationship Id="rId32" Type="http://schemas.openxmlformats.org/officeDocument/2006/relationships/hyperlink" Target="http://healthymeals.nal.usda.gov/resource-library/physical-activity-school-aged-children/activities-and-tool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chools.healthiergeneration.org/" TargetMode="External"/><Relationship Id="rId23" Type="http://schemas.openxmlformats.org/officeDocument/2006/relationships/hyperlink" Target="https://www.healthiergeneration.org/live_healthier/eat_healthier/alliance_product_navigator/browse_products/?product_category_id=720" TargetMode="External"/><Relationship Id="rId28" Type="http://schemas.openxmlformats.org/officeDocument/2006/relationships/hyperlink" Target="http://www.choosemyplate.gov" TargetMode="External"/><Relationship Id="rId36"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www.fns.usda.gov/healthierschoolday/tools-schools-smart-snacks" TargetMode="External"/><Relationship Id="rId31" Type="http://schemas.openxmlformats.org/officeDocument/2006/relationships/hyperlink" Target="http://www.pyfp.org/"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healthymeals.nal.usda.gov/local-wellness-policy-resources/wellness-policy-elements/healthy-celebrations" TargetMode="External"/><Relationship Id="rId27" Type="http://schemas.openxmlformats.org/officeDocument/2006/relationships/hyperlink" Target="http://www.foodplanner.healthiergeneration.org/" TargetMode="External"/><Relationship Id="rId30" Type="http://schemas.openxmlformats.org/officeDocument/2006/relationships/hyperlink" Target="http://cspinet.org/new/pdf/constructive_classroom_rewards.pdf" TargetMode="Externa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2.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3.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6.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E6E8EE9-B8AD-4ABA-B3E0-30BE262D8BD9}">
  <ds:schemaRefs>
    <ds:schemaRef ds:uri="http://schemas.openxmlformats.org/officeDocument/2006/bibliography"/>
  </ds:schemaRefs>
</ds:datastoreItem>
</file>

<file path=customXml/itemProps8.xml><?xml version="1.0" encoding="utf-8"?>
<ds:datastoreItem xmlns:ds="http://schemas.openxmlformats.org/officeDocument/2006/customXml" ds:itemID="{F56853F4-CABB-48AD-A28C-0FA5FF694D7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40937</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Matthew Seigel</cp:lastModifiedBy>
  <cp:revision>3</cp:revision>
  <cp:lastPrinted>2014-10-27T18:27:00Z</cp:lastPrinted>
  <dcterms:created xsi:type="dcterms:W3CDTF">2024-02-19T18:08:00Z</dcterms:created>
  <dcterms:modified xsi:type="dcterms:W3CDTF">2024-02-26T15:52:00Z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